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11" w:rsidRPr="009D7010" w:rsidRDefault="009D7010">
      <w:pPr>
        <w:rPr>
          <w:rFonts w:ascii="Times New Roman" w:hAnsi="Times New Roman" w:cs="Times New Roman"/>
          <w:sz w:val="24"/>
          <w:szCs w:val="24"/>
        </w:rPr>
      </w:pPr>
      <w:r w:rsidRPr="009D7010">
        <w:rPr>
          <w:rFonts w:ascii="Times New Roman" w:hAnsi="Times New Roman" w:cs="Times New Roman"/>
          <w:sz w:val="24"/>
          <w:szCs w:val="24"/>
        </w:rPr>
        <w:t>СДК-1 Русский язык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507"/>
        <w:gridCol w:w="4171"/>
        <w:gridCol w:w="5494"/>
      </w:tblGrid>
      <w:tr w:rsidR="009D7010" w:rsidRPr="00791B9C" w:rsidTr="006D2732">
        <w:tc>
          <w:tcPr>
            <w:tcW w:w="507" w:type="dxa"/>
          </w:tcPr>
          <w:p w:rsidR="009D7010" w:rsidRPr="00791B9C" w:rsidRDefault="009D7010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B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71" w:type="dxa"/>
          </w:tcPr>
          <w:p w:rsidR="009D7010" w:rsidRPr="00791B9C" w:rsidRDefault="009D7010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B9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5494" w:type="dxa"/>
          </w:tcPr>
          <w:p w:rsidR="009D7010" w:rsidRDefault="009D7010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B9C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  <w:p w:rsidR="009D7010" w:rsidRPr="00791B9C" w:rsidRDefault="009D7010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010" w:rsidRPr="00791B9C" w:rsidTr="006D2732">
        <w:tc>
          <w:tcPr>
            <w:tcW w:w="507" w:type="dxa"/>
          </w:tcPr>
          <w:p w:rsidR="009D7010" w:rsidRPr="00791B9C" w:rsidRDefault="009D7010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B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1" w:type="dxa"/>
          </w:tcPr>
          <w:p w:rsidR="009D7010" w:rsidRDefault="009D7010" w:rsidP="00E80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Batang"/>
                <w:b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Тема </w:t>
            </w:r>
            <w:r w:rsidRPr="009D7010">
              <w:rPr>
                <w:rFonts w:ascii="Times New Roman" w:eastAsia="Batang" w:hAnsi="Times New Roman" w:cs="Times New Roman"/>
                <w:sz w:val="28"/>
                <w:szCs w:val="28"/>
              </w:rPr>
              <w:t>«</w:t>
            </w:r>
            <w:r w:rsidRPr="009D7010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Сложноподчиненное предложение»</w:t>
            </w:r>
          </w:p>
          <w:p w:rsidR="009D7010" w:rsidRPr="00F26073" w:rsidRDefault="009D7010" w:rsidP="00E80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F2607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Подготовить сообщения по темам: </w:t>
            </w:r>
          </w:p>
          <w:p w:rsidR="009D7010" w:rsidRPr="00F26073" w:rsidRDefault="009D7010" w:rsidP="00E80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26073">
              <w:rPr>
                <w:rFonts w:ascii="Times New Roman" w:eastAsia="Batang" w:hAnsi="Times New Roman" w:cs="Times New Roman"/>
                <w:sz w:val="28"/>
                <w:szCs w:val="28"/>
              </w:rPr>
              <w:t>-«Синонимика сложных предложений».</w:t>
            </w:r>
          </w:p>
          <w:p w:rsidR="009D7010" w:rsidRPr="00F26073" w:rsidRDefault="009D7010" w:rsidP="00E80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26073">
              <w:rPr>
                <w:rFonts w:ascii="Times New Roman" w:eastAsia="Batang" w:hAnsi="Times New Roman" w:cs="Times New Roman"/>
                <w:sz w:val="28"/>
                <w:szCs w:val="28"/>
              </w:rPr>
              <w:t>-«Использование сложных предложений в речи».</w:t>
            </w:r>
          </w:p>
        </w:tc>
        <w:tc>
          <w:tcPr>
            <w:tcW w:w="5494" w:type="dxa"/>
          </w:tcPr>
          <w:p w:rsidR="009D7010" w:rsidRDefault="00793B11" w:rsidP="00E80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9D7010"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https://infourok.ru/sinonimiya-slozhnyh-predlozhenij-raznyh-tipov-4047490.html</w:t>
              </w:r>
            </w:hyperlink>
            <w:r w:rsidR="009D7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7010" w:rsidRDefault="009D7010" w:rsidP="00E80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010" w:rsidRDefault="00793B11" w:rsidP="00E80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9D7010"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https://infourok.ru/rol_slozhnyh_predlozheniy_v_rechi.-493193.htm</w:t>
              </w:r>
            </w:hyperlink>
            <w:r w:rsidR="009D7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7010" w:rsidRPr="00791B9C" w:rsidTr="006D2732">
        <w:tc>
          <w:tcPr>
            <w:tcW w:w="507" w:type="dxa"/>
          </w:tcPr>
          <w:p w:rsidR="009D7010" w:rsidRPr="00791B9C" w:rsidRDefault="009D7010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B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1" w:type="dxa"/>
          </w:tcPr>
          <w:p w:rsidR="009D7010" w:rsidRPr="00F26073" w:rsidRDefault="009D7010" w:rsidP="00E80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2607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Подготовить сообщение по теме: «Русская пунктуация </w:t>
            </w:r>
          </w:p>
          <w:p w:rsidR="009D7010" w:rsidRPr="00F26073" w:rsidRDefault="009D7010" w:rsidP="00E80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26073">
              <w:rPr>
                <w:rFonts w:ascii="Times New Roman" w:eastAsia="Batang" w:hAnsi="Times New Roman" w:cs="Times New Roman"/>
                <w:sz w:val="28"/>
                <w:szCs w:val="28"/>
              </w:rPr>
              <w:t>и ее назначение».</w:t>
            </w:r>
          </w:p>
          <w:p w:rsidR="009D7010" w:rsidRPr="00F26073" w:rsidRDefault="009D7010" w:rsidP="00E80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9D7010" w:rsidRDefault="00793B11" w:rsidP="00E80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9D7010"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https://infourok.ru/soobschenie-po-russkomu-punktuaciya-3466232.html</w:t>
              </w:r>
            </w:hyperlink>
            <w:r w:rsidR="009D7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7010" w:rsidRDefault="009D7010" w:rsidP="00E80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010" w:rsidRPr="009D7010" w:rsidTr="006D2732">
        <w:tc>
          <w:tcPr>
            <w:tcW w:w="507" w:type="dxa"/>
          </w:tcPr>
          <w:p w:rsidR="009D7010" w:rsidRPr="009D7010" w:rsidRDefault="009D7010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71" w:type="dxa"/>
          </w:tcPr>
          <w:p w:rsidR="009D7010" w:rsidRPr="009D7010" w:rsidRDefault="009D7010" w:rsidP="00E80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9D7010">
              <w:rPr>
                <w:rFonts w:ascii="Times New Roman" w:eastAsia="Batang" w:hAnsi="Times New Roman" w:cs="Times New Roman"/>
                <w:sz w:val="28"/>
                <w:szCs w:val="28"/>
              </w:rPr>
              <w:t>Тема «</w:t>
            </w:r>
            <w:r w:rsidRPr="009D7010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Сложноподчиненное предложение»</w:t>
            </w:r>
          </w:p>
          <w:p w:rsidR="009D7010" w:rsidRPr="009D7010" w:rsidRDefault="009D7010" w:rsidP="00E80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9D701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Выписать их художественной литературы сложноподчиненные предложения с разными видами связи и произвести синтаксический разбор предложений. </w:t>
            </w:r>
          </w:p>
        </w:tc>
        <w:tc>
          <w:tcPr>
            <w:tcW w:w="5494" w:type="dxa"/>
          </w:tcPr>
          <w:p w:rsidR="009D7010" w:rsidRPr="009D7010" w:rsidRDefault="00793B11" w:rsidP="00E80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D7010" w:rsidRPr="009D70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https://infourok.ru/prezentaciya-k-uroku-vidi-slozhnopodchinennih-predlozheniy-742851.html</w:t>
              </w:r>
            </w:hyperlink>
            <w:r w:rsidR="009D7010" w:rsidRPr="009D7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7010" w:rsidRPr="009D7010" w:rsidRDefault="00793B11" w:rsidP="00E80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D7010" w:rsidRPr="009D70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https://www.prodlenka.org/metodicheskie-razrabotki/213774-slozhnopodchinennye-predlozhenija-v-raznyh-st</w:t>
              </w:r>
            </w:hyperlink>
            <w:r w:rsidR="009D7010" w:rsidRPr="009D7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7010" w:rsidRPr="009D7010" w:rsidTr="006D2732">
        <w:tc>
          <w:tcPr>
            <w:tcW w:w="507" w:type="dxa"/>
          </w:tcPr>
          <w:p w:rsidR="009D7010" w:rsidRPr="009D7010" w:rsidRDefault="009D7010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71" w:type="dxa"/>
          </w:tcPr>
          <w:p w:rsidR="009D7010" w:rsidRPr="009D7010" w:rsidRDefault="009D7010" w:rsidP="00E80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9D7010">
              <w:rPr>
                <w:rFonts w:ascii="Times New Roman" w:eastAsia="Batang" w:hAnsi="Times New Roman" w:cs="Times New Roman"/>
                <w:sz w:val="28"/>
                <w:szCs w:val="28"/>
              </w:rPr>
              <w:t>Тема «</w:t>
            </w:r>
            <w:r w:rsidRPr="009D7010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Бессоюзное сложное предложение</w:t>
            </w:r>
            <w:r w:rsidRPr="009D7010">
              <w:rPr>
                <w:rFonts w:ascii="Times New Roman" w:eastAsia="Batang" w:hAnsi="Times New Roman" w:cs="Times New Roman"/>
                <w:sz w:val="28"/>
                <w:szCs w:val="28"/>
              </w:rPr>
              <w:t>»</w:t>
            </w:r>
          </w:p>
          <w:p w:rsidR="009D7010" w:rsidRPr="009D7010" w:rsidRDefault="009D7010" w:rsidP="00E80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9D7010">
              <w:rPr>
                <w:rFonts w:ascii="Times New Roman" w:eastAsia="Batang" w:hAnsi="Times New Roman" w:cs="Times New Roman"/>
                <w:sz w:val="28"/>
                <w:szCs w:val="28"/>
              </w:rPr>
              <w:t>Выписать их художественной литературы бессоюзные сложные предложения и произвести синтаксический разбор предложений.</w:t>
            </w:r>
          </w:p>
        </w:tc>
        <w:tc>
          <w:tcPr>
            <w:tcW w:w="5494" w:type="dxa"/>
          </w:tcPr>
          <w:p w:rsidR="009D7010" w:rsidRPr="009D7010" w:rsidRDefault="00793B11" w:rsidP="00E80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D7010" w:rsidRPr="009D70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https://ru.wikipedia.org/wiki/Бессоюзное_сложное_предложение</w:t>
              </w:r>
            </w:hyperlink>
            <w:r w:rsidR="009D7010" w:rsidRPr="009D7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7010" w:rsidRPr="009D7010" w:rsidRDefault="00793B11" w:rsidP="00E80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D7010" w:rsidRPr="009D70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https://infourok.ru/urok-russkogo-yazyka-v-9-klasse-rol-bessoyuznyh-slozhnyh-predlozhenij-v-hudozhestvennoj-rechi-4147214.html</w:t>
              </w:r>
            </w:hyperlink>
            <w:r w:rsidR="009D7010" w:rsidRPr="009D7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7010" w:rsidRPr="009D7010" w:rsidTr="006D2732">
        <w:tc>
          <w:tcPr>
            <w:tcW w:w="507" w:type="dxa"/>
          </w:tcPr>
          <w:p w:rsidR="009D7010" w:rsidRPr="009D7010" w:rsidRDefault="009D7010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71" w:type="dxa"/>
          </w:tcPr>
          <w:p w:rsidR="009D7010" w:rsidRPr="009D7010" w:rsidRDefault="009D7010" w:rsidP="00711257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9D7010">
              <w:rPr>
                <w:rFonts w:ascii="Times New Roman" w:eastAsia="Batang" w:hAnsi="Times New Roman" w:cs="Times New Roman"/>
                <w:sz w:val="28"/>
                <w:szCs w:val="28"/>
              </w:rPr>
              <w:t>Тема «</w:t>
            </w:r>
            <w:r w:rsidRPr="009D7010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 xml:space="preserve">Знаки препинания в сложном предложении» </w:t>
            </w:r>
            <w:r w:rsidRPr="009D701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Поставить знаки препинания в </w:t>
            </w:r>
            <w:r w:rsidR="00E65ECC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заданиях 16-20 из демоверсии </w:t>
            </w:r>
            <w:r w:rsidRPr="009D701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ЕГЭ-2020  </w:t>
            </w:r>
            <w:hyperlink r:id="rId11" w:history="1">
              <w:r w:rsidRPr="009D7010">
                <w:rPr>
                  <w:rStyle w:val="a4"/>
                  <w:rFonts w:ascii="Times New Roman" w:eastAsia="Batang" w:hAnsi="Times New Roman" w:cs="Times New Roman"/>
                  <w:sz w:val="28"/>
                  <w:szCs w:val="28"/>
                </w:rPr>
                <w:t>https://4ege.ru/engine/download.php?id=10407</w:t>
              </w:r>
            </w:hyperlink>
            <w:r w:rsidRPr="009D701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</w:p>
          <w:p w:rsidR="009D7010" w:rsidRPr="009D7010" w:rsidRDefault="009D7010" w:rsidP="00711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9D7010" w:rsidRPr="009D7010" w:rsidRDefault="00793B11" w:rsidP="0071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9D7010" w:rsidRPr="009D70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https://nsportal.ru/shkola/russkiy-yazyk/library/2020/05/03/slozhnoe-predlozhenie-s-raznymi-vidami-svyazi-znaki</w:t>
              </w:r>
            </w:hyperlink>
            <w:r w:rsidR="009D7010" w:rsidRPr="009D7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7010" w:rsidRPr="009D7010" w:rsidRDefault="009D7010" w:rsidP="0071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10">
              <w:rPr>
                <w:rFonts w:ascii="Times New Roman" w:hAnsi="Times New Roman" w:cs="Times New Roman"/>
                <w:sz w:val="28"/>
                <w:szCs w:val="28"/>
              </w:rPr>
              <w:t xml:space="preserve">https://bingoschool.ru/manual/202/  </w:t>
            </w:r>
          </w:p>
        </w:tc>
      </w:tr>
      <w:tr w:rsidR="009D7010" w:rsidRPr="009D7010" w:rsidTr="006D2732">
        <w:tc>
          <w:tcPr>
            <w:tcW w:w="507" w:type="dxa"/>
          </w:tcPr>
          <w:p w:rsidR="009D7010" w:rsidRPr="009D7010" w:rsidRDefault="009D7010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71" w:type="dxa"/>
          </w:tcPr>
          <w:p w:rsidR="009D7010" w:rsidRPr="009D7010" w:rsidRDefault="009D7010" w:rsidP="00711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9D7010">
              <w:rPr>
                <w:rFonts w:ascii="Times New Roman" w:eastAsia="Batang" w:hAnsi="Times New Roman" w:cs="Times New Roman"/>
                <w:sz w:val="28"/>
                <w:szCs w:val="28"/>
              </w:rPr>
              <w:t>Тема «</w:t>
            </w:r>
            <w:r w:rsidRPr="009D7010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Способы передачи чужой речи»</w:t>
            </w:r>
          </w:p>
          <w:p w:rsidR="009D7010" w:rsidRPr="009D7010" w:rsidRDefault="009D7010" w:rsidP="00711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9D701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Подготовить сообщение по теме: «Способы введения чужой речи в текст».</w:t>
            </w:r>
          </w:p>
          <w:p w:rsidR="009D7010" w:rsidRPr="009D7010" w:rsidRDefault="009D7010" w:rsidP="00711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9D7010" w:rsidRPr="009D7010" w:rsidRDefault="009D7010" w:rsidP="00711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9D7010" w:rsidRPr="009D7010" w:rsidRDefault="00793B11" w:rsidP="0071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9D7010" w:rsidRPr="009D70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https://infourok.ru/prezentaciya-sposobi-peredachi-chuzhoy-rechi-386461.html</w:t>
              </w:r>
            </w:hyperlink>
            <w:r w:rsidR="009D7010" w:rsidRPr="009D7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7010" w:rsidRPr="009D7010" w:rsidRDefault="00793B11" w:rsidP="0071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9D7010" w:rsidRPr="009D70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https://nsportal.ru/shkola/russkiy-yazyk/library/2012/12/03/prezentatsiya-sposoby-peredachi-chuzhoy-rechi</w:t>
              </w:r>
            </w:hyperlink>
            <w:r w:rsidR="009D7010" w:rsidRPr="009D7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7010" w:rsidRPr="009D7010" w:rsidTr="006D2732">
        <w:trPr>
          <w:trHeight w:val="1469"/>
        </w:trPr>
        <w:tc>
          <w:tcPr>
            <w:tcW w:w="507" w:type="dxa"/>
          </w:tcPr>
          <w:p w:rsidR="009D7010" w:rsidRPr="009D7010" w:rsidRDefault="009D7010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171" w:type="dxa"/>
          </w:tcPr>
          <w:p w:rsidR="009D7010" w:rsidRPr="009D7010" w:rsidRDefault="009D7010" w:rsidP="00304E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9D701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Тема </w:t>
            </w:r>
            <w:r w:rsidRPr="009D7010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«Цитата»</w:t>
            </w:r>
          </w:p>
          <w:p w:rsidR="009D7010" w:rsidRPr="009D7010" w:rsidRDefault="009D7010" w:rsidP="00304E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9D7010">
              <w:rPr>
                <w:rFonts w:ascii="Times New Roman" w:eastAsia="Batang" w:hAnsi="Times New Roman" w:cs="Times New Roman"/>
                <w:sz w:val="28"/>
                <w:szCs w:val="28"/>
              </w:rPr>
              <w:t>Подготовить сообщение по темам «Способы передачи чужой речи». «Замена прямой речи косвенной». «Знаки препинания при цитатах».</w:t>
            </w:r>
          </w:p>
        </w:tc>
        <w:tc>
          <w:tcPr>
            <w:tcW w:w="5494" w:type="dxa"/>
          </w:tcPr>
          <w:p w:rsidR="009D7010" w:rsidRPr="009D7010" w:rsidRDefault="00793B11" w:rsidP="0030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9D7010" w:rsidRPr="009D70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https://nsportal.ru/shkola/russkiy-yazyk/library/2012/12/03/prezentatsiya-sposoby-peredachi-chuzhoy-rechi</w:t>
              </w:r>
            </w:hyperlink>
            <w:r w:rsidR="009D7010" w:rsidRPr="009D7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7010" w:rsidRPr="009D7010" w:rsidRDefault="00793B11" w:rsidP="0030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9D7010" w:rsidRPr="009D70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https://nsportal.ru/shkola/russkiy-yazyk/library/2019/05/21/oformlenie-tsitat</w:t>
              </w:r>
            </w:hyperlink>
            <w:r w:rsidR="009D7010" w:rsidRPr="009D7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7010" w:rsidRPr="009D7010" w:rsidTr="006D2732">
        <w:trPr>
          <w:trHeight w:val="1469"/>
        </w:trPr>
        <w:tc>
          <w:tcPr>
            <w:tcW w:w="507" w:type="dxa"/>
          </w:tcPr>
          <w:p w:rsidR="009D7010" w:rsidRPr="009D7010" w:rsidRDefault="009D7010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71" w:type="dxa"/>
          </w:tcPr>
          <w:p w:rsidR="009D7010" w:rsidRPr="009D7010" w:rsidRDefault="009D7010" w:rsidP="009D701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9D701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Работать с текстом 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задания 26. </w:t>
            </w:r>
            <w:hyperlink r:id="rId17" w:history="1">
              <w:r w:rsidRPr="009D7010">
                <w:rPr>
                  <w:rStyle w:val="a4"/>
                  <w:rFonts w:ascii="Times New Roman" w:eastAsia="Batang" w:hAnsi="Times New Roman" w:cs="Times New Roman"/>
                  <w:sz w:val="28"/>
                  <w:szCs w:val="28"/>
                </w:rPr>
                <w:t>https://4ege.ru/engine/download.php?id=10407</w:t>
              </w:r>
            </w:hyperlink>
            <w:r w:rsidRPr="009D701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</w:p>
          <w:p w:rsidR="009D7010" w:rsidRPr="009D7010" w:rsidRDefault="009D7010" w:rsidP="00304E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9D7010" w:rsidRPr="009D7010" w:rsidRDefault="009D7010" w:rsidP="00304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7010" w:rsidRPr="009D7010" w:rsidRDefault="009D7010">
      <w:pPr>
        <w:rPr>
          <w:rFonts w:ascii="Times New Roman" w:hAnsi="Times New Roman" w:cs="Times New Roman"/>
        </w:rPr>
      </w:pPr>
    </w:p>
    <w:sectPr w:rsidR="009D7010" w:rsidRPr="009D7010" w:rsidSect="00793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9D7010"/>
    <w:rsid w:val="00793B11"/>
    <w:rsid w:val="009D7010"/>
    <w:rsid w:val="00E65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0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D70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dlenka.org/metodicheskie-razrabotki/213774-slozhnopodchinennye-predlozhenija-v-raznyh-st" TargetMode="External"/><Relationship Id="rId13" Type="http://schemas.openxmlformats.org/officeDocument/2006/relationships/hyperlink" Target="https://infourok.ru/prezentaciya-sposobi-peredachi-chuzhoy-rechi-386461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prezentaciya-k-uroku-vidi-slozhnopodchinennih-predlozheniy-742851.html" TargetMode="External"/><Relationship Id="rId12" Type="http://schemas.openxmlformats.org/officeDocument/2006/relationships/hyperlink" Target="https://nsportal.ru/shkola/russkiy-yazyk/library/2020/05/03/slozhnoe-predlozhenie-s-raznymi-vidami-svyazi-znaki" TargetMode="External"/><Relationship Id="rId17" Type="http://schemas.openxmlformats.org/officeDocument/2006/relationships/hyperlink" Target="https://4ege.ru/engine/download.php?id=104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sportal.ru/shkola/russkiy-yazyk/library/2019/05/21/oformlenie-tsitat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soobschenie-po-russkomu-punktuaciya-3466232.html" TargetMode="External"/><Relationship Id="rId11" Type="http://schemas.openxmlformats.org/officeDocument/2006/relationships/hyperlink" Target="https://4ege.ru/engine/download.php?id=10407" TargetMode="External"/><Relationship Id="rId5" Type="http://schemas.openxmlformats.org/officeDocument/2006/relationships/hyperlink" Target="https://infourok.ru/rol_slozhnyh_predlozheniy_v_rechi.-493193.htm" TargetMode="External"/><Relationship Id="rId15" Type="http://schemas.openxmlformats.org/officeDocument/2006/relationships/hyperlink" Target="https://nsportal.ru/shkola/russkiy-yazyk/library/2012/12/03/prezentatsiya-sposoby-peredachi-chuzhoy-rechi" TargetMode="External"/><Relationship Id="rId10" Type="http://schemas.openxmlformats.org/officeDocument/2006/relationships/hyperlink" Target="https://infourok.ru/urok-russkogo-yazyka-v-9-klasse-rol-bessoyuznyh-slozhnyh-predlozhenij-v-hudozhestvennoj-rechi-4147214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infourok.ru/sinonimiya-slozhnyh-predlozhenij-raznyh-tipov-4047490.html" TargetMode="External"/><Relationship Id="rId9" Type="http://schemas.openxmlformats.org/officeDocument/2006/relationships/hyperlink" Target="https://ru.wikipedia.org/wiki/&#1041;&#1077;&#1089;&#1089;&#1086;&#1102;&#1079;&#1085;&#1086;&#1077;_&#1089;&#1083;&#1086;&#1078;&#1085;&#1086;&#1077;_&#1087;&#1088;&#1077;&#1076;&#1083;&#1086;&#1078;&#1077;&#1085;&#1080;&#1077;" TargetMode="External"/><Relationship Id="rId14" Type="http://schemas.openxmlformats.org/officeDocument/2006/relationships/hyperlink" Target="https://nsportal.ru/shkola/russkiy-yazyk/library/2012/12/03/prezentatsiya-sposoby-peredachi-chuzhoy-rec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2020-05-04T04:04:00Z</dcterms:created>
  <dcterms:modified xsi:type="dcterms:W3CDTF">2020-05-04T04:26:00Z</dcterms:modified>
</cp:coreProperties>
</file>