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03" w:rsidRDefault="00C92EAF" w:rsidP="00C92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EAF">
        <w:rPr>
          <w:rFonts w:ascii="Times New Roman" w:hAnsi="Times New Roman" w:cs="Times New Roman"/>
          <w:b/>
          <w:sz w:val="28"/>
          <w:szCs w:val="28"/>
        </w:rPr>
        <w:t>Практическое занятие №14.</w:t>
      </w:r>
    </w:p>
    <w:p w:rsidR="00C92EAF" w:rsidRPr="00C92EAF" w:rsidRDefault="00C92EAF" w:rsidP="00C92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AF" w:rsidRDefault="00C92EAF" w:rsidP="00C92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EAF">
        <w:rPr>
          <w:rFonts w:ascii="Times New Roman" w:hAnsi="Times New Roman" w:cs="Times New Roman"/>
          <w:b/>
          <w:sz w:val="28"/>
          <w:szCs w:val="28"/>
        </w:rPr>
        <w:t>Решение систем уравнений.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2EAF" w:rsidRDefault="00C92EAF" w:rsidP="00C92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AF" w:rsidRDefault="00C92EAF" w:rsidP="00C92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AF" w:rsidRPr="00C92EAF" w:rsidRDefault="00C92EAF" w:rsidP="00C92E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2EAF">
        <w:rPr>
          <w:rFonts w:ascii="Times New Roman" w:hAnsi="Times New Roman" w:cs="Times New Roman"/>
          <w:i/>
          <w:sz w:val="28"/>
          <w:szCs w:val="28"/>
        </w:rPr>
        <w:t xml:space="preserve">Упражнения </w:t>
      </w:r>
    </w:p>
    <w:p w:rsidR="00C92EAF" w:rsidRDefault="00C92EAF" w:rsidP="00C92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EAF" w:rsidRDefault="00C92EAF" w:rsidP="00C92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№1. Решите системы уравнений второй степени, методом подстановки:</w:t>
      </w:r>
    </w:p>
    <w:p w:rsidR="00C92EAF" w:rsidRDefault="00C92EAF" w:rsidP="00C92E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EAF">
        <w:rPr>
          <w:rFonts w:ascii="Times New Roman" w:hAnsi="Times New Roman" w:cs="Times New Roman"/>
          <w:position w:val="-32"/>
          <w:sz w:val="28"/>
          <w:szCs w:val="28"/>
        </w:rPr>
        <w:object w:dxaOrig="18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92.25pt;height:38.25pt" o:ole="">
            <v:imagedata r:id="rId5" o:title=""/>
          </v:shape>
          <o:OLEObject Type="Embed" ProgID="Equation.3" ShapeID="_x0000_i1030" DrawAspect="Content" ObjectID="_1649517546" r:id="rId6"/>
        </w:object>
      </w:r>
    </w:p>
    <w:p w:rsidR="00C92EAF" w:rsidRDefault="00C92EAF" w:rsidP="00C92E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EAF">
        <w:rPr>
          <w:rFonts w:ascii="Times New Roman" w:hAnsi="Times New Roman" w:cs="Times New Roman"/>
          <w:position w:val="-32"/>
          <w:sz w:val="28"/>
          <w:szCs w:val="28"/>
        </w:rPr>
        <w:object w:dxaOrig="1180" w:dyaOrig="760">
          <v:shape id="_x0000_i1036" type="#_x0000_t75" style="width:59.25pt;height:38.25pt" o:ole="">
            <v:imagedata r:id="rId7" o:title=""/>
          </v:shape>
          <o:OLEObject Type="Embed" ProgID="Equation.3" ShapeID="_x0000_i1036" DrawAspect="Content" ObjectID="_1649517547" r:id="rId8"/>
        </w:object>
      </w:r>
    </w:p>
    <w:p w:rsidR="00C92EAF" w:rsidRDefault="00C92EAF" w:rsidP="00C92E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EAF">
        <w:rPr>
          <w:rFonts w:ascii="Times New Roman" w:hAnsi="Times New Roman" w:cs="Times New Roman"/>
          <w:position w:val="-32"/>
          <w:sz w:val="28"/>
          <w:szCs w:val="28"/>
        </w:rPr>
        <w:object w:dxaOrig="1420" w:dyaOrig="760">
          <v:shape id="_x0000_i1041" type="#_x0000_t75" style="width:71.25pt;height:38.25pt" o:ole="">
            <v:imagedata r:id="rId9" o:title=""/>
          </v:shape>
          <o:OLEObject Type="Embed" ProgID="Equation.3" ShapeID="_x0000_i1041" DrawAspect="Content" ObjectID="_1649517548" r:id="rId10"/>
        </w:object>
      </w:r>
    </w:p>
    <w:p w:rsidR="00C92EAF" w:rsidRDefault="00C92EAF" w:rsidP="00C92E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EAF">
        <w:rPr>
          <w:rFonts w:ascii="Times New Roman" w:hAnsi="Times New Roman" w:cs="Times New Roman"/>
          <w:position w:val="-32"/>
          <w:sz w:val="28"/>
          <w:szCs w:val="28"/>
        </w:rPr>
        <w:object w:dxaOrig="1300" w:dyaOrig="760">
          <v:shape id="_x0000_i1049" type="#_x0000_t75" style="width:65.25pt;height:38.25pt" o:ole="">
            <v:imagedata r:id="rId11" o:title=""/>
          </v:shape>
          <o:OLEObject Type="Embed" ProgID="Equation.3" ShapeID="_x0000_i1049" DrawAspect="Content" ObjectID="_1649517549" r:id="rId12"/>
        </w:object>
      </w:r>
    </w:p>
    <w:p w:rsidR="00C92EAF" w:rsidRDefault="00C92EAF" w:rsidP="00C92E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EAF">
        <w:rPr>
          <w:rFonts w:ascii="Times New Roman" w:hAnsi="Times New Roman" w:cs="Times New Roman"/>
          <w:position w:val="-32"/>
          <w:sz w:val="28"/>
          <w:szCs w:val="28"/>
        </w:rPr>
        <w:object w:dxaOrig="1420" w:dyaOrig="760">
          <v:shape id="_x0000_i1054" type="#_x0000_t75" style="width:71.25pt;height:38.25pt" o:ole="">
            <v:imagedata r:id="rId13" o:title=""/>
          </v:shape>
          <o:OLEObject Type="Embed" ProgID="Equation.3" ShapeID="_x0000_i1054" DrawAspect="Content" ObjectID="_1649517550" r:id="rId14"/>
        </w:object>
      </w:r>
    </w:p>
    <w:p w:rsidR="00C92EAF" w:rsidRDefault="00C92EAF" w:rsidP="00C92E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EAF">
        <w:rPr>
          <w:rFonts w:ascii="Times New Roman" w:hAnsi="Times New Roman" w:cs="Times New Roman"/>
          <w:position w:val="-32"/>
          <w:sz w:val="28"/>
          <w:szCs w:val="28"/>
        </w:rPr>
        <w:object w:dxaOrig="1420" w:dyaOrig="760">
          <v:shape id="_x0000_i1059" type="#_x0000_t75" style="width:71.25pt;height:38.25pt" o:ole="">
            <v:imagedata r:id="rId15" o:title=""/>
          </v:shape>
          <o:OLEObject Type="Embed" ProgID="Equation.3" ShapeID="_x0000_i1059" DrawAspect="Content" ObjectID="_1649517551" r:id="rId16"/>
        </w:object>
      </w:r>
    </w:p>
    <w:p w:rsidR="00C92EAF" w:rsidRPr="00C92EAF" w:rsidRDefault="00C92EAF" w:rsidP="00C92E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EAF">
        <w:rPr>
          <w:rFonts w:ascii="Times New Roman" w:hAnsi="Times New Roman" w:cs="Times New Roman"/>
          <w:position w:val="-32"/>
          <w:sz w:val="28"/>
          <w:szCs w:val="28"/>
        </w:rPr>
        <w:object w:dxaOrig="1400" w:dyaOrig="760">
          <v:shape id="_x0000_i1066" type="#_x0000_t75" style="width:69.75pt;height:38.25pt" o:ole="">
            <v:imagedata r:id="rId17" o:title=""/>
          </v:shape>
          <o:OLEObject Type="Embed" ProgID="Equation.3" ShapeID="_x0000_i1066" DrawAspect="Content" ObjectID="_1649517552" r:id="rId18"/>
        </w:object>
      </w:r>
    </w:p>
    <w:sectPr w:rsidR="00C92EAF" w:rsidRPr="00C92EAF" w:rsidSect="00E60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22F89"/>
    <w:multiLevelType w:val="hybridMultilevel"/>
    <w:tmpl w:val="761A4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EAF"/>
    <w:rsid w:val="00C92EAF"/>
    <w:rsid w:val="00E60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E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2020-04-27T14:23:00Z</dcterms:created>
  <dcterms:modified xsi:type="dcterms:W3CDTF">2020-04-27T14:33:00Z</dcterms:modified>
</cp:coreProperties>
</file>