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DD" w:rsidRDefault="001367DD" w:rsidP="009D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 Охрана труда</w:t>
      </w:r>
    </w:p>
    <w:p w:rsidR="00673F80" w:rsidRDefault="00A138E1" w:rsidP="009D4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7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D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A138E1" w:rsidRDefault="009D4C71" w:rsidP="009D4C71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  <w:r w:rsidRPr="009D4C7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367DD">
        <w:rPr>
          <w:rFonts w:ascii="Times New Roman" w:hAnsi="Times New Roman" w:cs="Times New Roman"/>
          <w:b/>
          <w:sz w:val="28"/>
          <w:szCs w:val="28"/>
        </w:rPr>
        <w:t>:</w:t>
      </w:r>
      <w:r w:rsidR="005F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8E1">
        <w:rPr>
          <w:rFonts w:ascii="Times New Roman" w:hAnsi="Times New Roman" w:cs="Times New Roman"/>
          <w:sz w:val="28"/>
          <w:szCs w:val="28"/>
        </w:rPr>
        <w:t>Ответить письменно на вопросы контрольного тестового задания</w:t>
      </w:r>
    </w:p>
    <w:p w:rsidR="009D4C71" w:rsidRDefault="009D4C71" w:rsidP="009D4C71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</w:p>
    <w:p w:rsidR="0055771A" w:rsidRDefault="001367DD" w:rsidP="0055771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Контрольное тестовое задание</w:t>
      </w:r>
      <w:r w:rsidR="005F0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67DD" w:rsidRPr="0055771A" w:rsidRDefault="001367DD" w:rsidP="0055771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DD" w:rsidRDefault="0055771A" w:rsidP="001367DD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1.Что подразумевается под понятием «Охрана труда»:</w:t>
      </w:r>
    </w:p>
    <w:p w:rsidR="0055771A" w:rsidRPr="001367DD" w:rsidRDefault="001367DD" w:rsidP="001367DD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 сохранения жизни и здоровья работников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деятельности;</w:t>
      </w:r>
    </w:p>
    <w:p w:rsidR="0055771A" w:rsidRPr="0055771A" w:rsidRDefault="0055771A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система организационных и технических мероприятий, предотвращающих воздействие опасных и вредных факторов;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условия труда по созданию безопасности трудовых процессов</w:t>
      </w:r>
    </w:p>
    <w:p w:rsidR="0055771A" w:rsidRPr="0055771A" w:rsidRDefault="0055771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осуществляет управление охраной труда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государство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работодатель</w:t>
      </w:r>
    </w:p>
    <w:p w:rsidR="0055771A" w:rsidRPr="0055771A" w:rsidRDefault="0055771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профсоюзы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 ли работодатель обеспечивать требования законодательства об охране труда на каждом рабочем месте: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</w:p>
    <w:p w:rsidR="0055771A" w:rsidRPr="0055771A" w:rsidRDefault="001367DD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71A"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на государственном предприятии</w:t>
      </w:r>
    </w:p>
    <w:p w:rsidR="0055771A" w:rsidRPr="0055771A" w:rsidRDefault="0055771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несет ответственность за состояние условий труда на предприятии: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работодатель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главный инженер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инженер по охране труда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Какой орган имеет право осуществлять государственный надзор и </w:t>
      </w:r>
      <w:proofErr w:type="gramStart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законодательства о труде и охране труда: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инспекция труда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технадзора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proofErr w:type="spellStart"/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ограждения устанавливаются на границах зон постоянно действующих опасных производственных факторов: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охранно-защитные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Допускаются ли лица моложе 18 лет к выполнению работ, к которым предъявляются дополнительные требования безопасности труда: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1)не допускаются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2)допускаются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предельно допустимая нагрузка при подъеме и перемещении тяжестей вручную постоянно в течени</w:t>
      </w:r>
      <w:proofErr w:type="gramStart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рабочей смены установлена для женщин: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1)25кг</w:t>
      </w:r>
    </w:p>
    <w:p w:rsidR="0055771A" w:rsidRPr="0055771A" w:rsidRDefault="001367DD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71A"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2)15кг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3)7кг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каких работах запрещается применение труда женщин: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 с вредными или опасными условиями труда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тяжелых работах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вышеперечисленных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является ответственным за обеспечение работников спецодеждой, </w:t>
      </w:r>
      <w:proofErr w:type="spellStart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спецобувью</w:t>
      </w:r>
      <w:proofErr w:type="spellEnd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другими средствами индивидуальной защиты работающих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</w:t>
      </w:r>
    </w:p>
    <w:p w:rsidR="0055771A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</w:p>
    <w:p w:rsidR="001367DD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какие категории в зависимости от характера применения подразделяются средства защиты </w:t>
      </w:r>
      <w:proofErr w:type="gramStart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работающих</w:t>
      </w:r>
      <w:proofErr w:type="gramEnd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от падения с высоты</w:t>
      </w:r>
    </w:p>
    <w:p w:rsidR="0055771A" w:rsidRPr="001367DD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защиты от поражения электрическим током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коллективной и индивидуальной защиты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12.Что является основным средством, предохраняющим работающих от падения с высоты при верхолазных работах:</w:t>
      </w:r>
      <w:proofErr w:type="gramEnd"/>
    </w:p>
    <w:p w:rsidR="0055771A" w:rsidRPr="001367DD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предохранительный пояс для строителей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страховочная сетка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Обязаны ли лица, находящиеся на строительной площадке, носить защитные каски:</w:t>
      </w:r>
    </w:p>
    <w:p w:rsidR="0055771A" w:rsidRPr="001367DD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обязаны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14.Кто проводит вводный инструктаж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участка, прораб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охране труда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15.Кто проводит инструктаж на рабочем месте: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участка, прораб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</w:t>
      </w:r>
    </w:p>
    <w:p w:rsidR="0055771A" w:rsidRPr="001367DD" w:rsidRDefault="001367DD" w:rsidP="001367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охране труда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16.В каком случае проводится целевой инструктаж: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в действие новых или переработанных стандартов, правил инструкций по охране труда, а также изменений к ним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органов надзора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1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на которые оформляется наряд-допуск</w:t>
      </w:r>
    </w:p>
    <w:p w:rsidR="0055771A" w:rsidRPr="00FE7552" w:rsidRDefault="0055771A" w:rsidP="00FE7552">
      <w:pPr>
        <w:spacing w:after="0" w:line="294" w:lineRule="atLeast"/>
        <w:ind w:left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должна быть высота защитного ограждения производственной территории: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1,8м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1,6м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="0013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должна быть высота защитных и страховочных ограждений рабочих мест, расположенных на высоте: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0,8м</w:t>
      </w:r>
    </w:p>
    <w:p w:rsidR="0055771A" w:rsidRPr="00FE7552" w:rsidRDefault="001367DD" w:rsidP="00FE7552">
      <w:pPr>
        <w:spacing w:after="0" w:line="294" w:lineRule="atLeast"/>
        <w:ind w:left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FE755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FE7552">
        <w:rPr>
          <w:rFonts w:ascii="Times New Roman" w:eastAsia="Times New Roman" w:hAnsi="Times New Roman" w:cs="Times New Roman"/>
          <w:sz w:val="28"/>
          <w:szCs w:val="28"/>
          <w:lang w:eastAsia="ru-RU"/>
        </w:rPr>
        <w:t>1,1м</w:t>
      </w:r>
    </w:p>
    <w:p w:rsidR="0055771A" w:rsidRPr="00FE7552" w:rsidRDefault="001367DD" w:rsidP="00FE7552">
      <w:pPr>
        <w:spacing w:after="0" w:line="294" w:lineRule="atLeast"/>
        <w:ind w:left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FE755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FE7552">
        <w:rPr>
          <w:rFonts w:ascii="Times New Roman" w:eastAsia="Times New Roman" w:hAnsi="Times New Roman" w:cs="Times New Roman"/>
          <w:sz w:val="28"/>
          <w:szCs w:val="28"/>
          <w:lang w:eastAsia="ru-RU"/>
        </w:rPr>
        <w:t>1,3м</w:t>
      </w:r>
    </w:p>
    <w:p w:rsidR="0055771A" w:rsidRPr="00FE7552" w:rsidRDefault="0055771A" w:rsidP="00FE7552">
      <w:pPr>
        <w:spacing w:after="0" w:line="294" w:lineRule="atLeast"/>
        <w:ind w:left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="000C4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должна быть минимальная ширина одиночных проходов к рабочим местам и на рабочих местах: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0,6м</w:t>
      </w:r>
    </w:p>
    <w:p w:rsidR="0055771A" w:rsidRPr="0055771A" w:rsidRDefault="0055771A" w:rsidP="00FE7552">
      <w:pPr>
        <w:pStyle w:val="a3"/>
        <w:spacing w:after="0" w:line="294" w:lineRule="atLeast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0,8м</w:t>
      </w:r>
    </w:p>
    <w:p w:rsidR="0055771A" w:rsidRPr="0055771A" w:rsidRDefault="000C4D50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5771A"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понимается под предельно допустимой концентрацией вредных веществ в воздухе рабочей зоны: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которая при ежедневной работе в течени</w:t>
      </w:r>
      <w:proofErr w:type="gramStart"/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8ч в течении всего рабочего стажа не может вызвать заболевание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которая может вызвать профессиональное заболевание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концентрация, опасная для организма человека</w:t>
      </w:r>
    </w:p>
    <w:p w:rsidR="0055771A" w:rsidRPr="0055771A" w:rsidRDefault="000C4D50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55771A"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Какая пыль считается наиболее вредной:</w:t>
      </w:r>
    </w:p>
    <w:p w:rsidR="0055771A" w:rsidRPr="0055771A" w:rsidRDefault="0055771A" w:rsidP="0055771A">
      <w:pPr>
        <w:pStyle w:val="a3"/>
        <w:spacing w:after="0" w:line="294" w:lineRule="atLeast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частиц до 10мк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синтетическая</w:t>
      </w:r>
    </w:p>
    <w:p w:rsid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</w:t>
      </w:r>
    </w:p>
    <w:p w:rsidR="005F0D0D" w:rsidRDefault="005F0D0D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Скорость точильных кругов для заточки ручных инструментов допускается в пределах:</w:t>
      </w:r>
    </w:p>
    <w:p w:rsidR="00A75BDA" w:rsidRP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>1) 20-30 м/сек</w:t>
      </w:r>
    </w:p>
    <w:p w:rsidR="00A75BDA" w:rsidRP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>2) 40-50 м/сек</w:t>
      </w:r>
    </w:p>
    <w:p w:rsid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>3) 60-80 м/сек</w:t>
      </w:r>
    </w:p>
    <w:p w:rsidR="00A75BDA" w:rsidRPr="001875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 Пробное включение электроинструмента:</w:t>
      </w:r>
    </w:p>
    <w:p w:rsid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делают на короткое время вхолостую</w:t>
      </w:r>
    </w:p>
    <w:p w:rsid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делают на короткое время под нагрузкой</w:t>
      </w:r>
    </w:p>
    <w:p w:rsidR="00A75BDA" w:rsidRPr="00A75BDA" w:rsidRDefault="00A75B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делают на длительное время вхолостую</w:t>
      </w:r>
    </w:p>
    <w:p w:rsidR="005F0D0D" w:rsidRPr="005F0D0D" w:rsidRDefault="005F0D0D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1875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55771A"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.Что подразумевается под пожарной безопасностью</w:t>
      </w:r>
      <w:r w:rsidR="0055771A"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</w:t>
      </w:r>
    </w:p>
    <w:p w:rsidR="0055771A" w:rsidRPr="0055771A" w:rsidRDefault="0055771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организационных мероприятий и технических средств, направленных на предотвращение воздействия опасных факторов пожара</w:t>
      </w:r>
    </w:p>
    <w:p w:rsidR="0055771A" w:rsidRPr="0055771A" w:rsidRDefault="001875DA" w:rsidP="0055771A">
      <w:pPr>
        <w:spacing w:after="0" w:line="294" w:lineRule="atLeas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25</w:t>
      </w:r>
      <w:bookmarkStart w:id="0" w:name="_GoBack"/>
      <w:bookmarkEnd w:id="0"/>
      <w:r w:rsidR="0055771A" w:rsidRPr="00557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 кого возложена ответственность за пожарную безопасность объекта:</w:t>
      </w:r>
    </w:p>
    <w:p w:rsidR="0055771A" w:rsidRPr="0055771A" w:rsidRDefault="00A75BD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71A"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A"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руководство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-техническую комиссию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главного инженера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A75BD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55771A" w:rsidP="0055771A">
      <w:pPr>
        <w:spacing w:after="0" w:line="29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55771A" w:rsidP="005577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1A" w:rsidRPr="0055771A" w:rsidRDefault="0055771A" w:rsidP="0055771A">
      <w:pPr>
        <w:pStyle w:val="a3"/>
        <w:spacing w:after="0" w:line="294" w:lineRule="atLeas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E1" w:rsidRPr="0055771A" w:rsidRDefault="00A138E1" w:rsidP="0055771A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138E1" w:rsidRPr="0055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5CB3"/>
    <w:multiLevelType w:val="hybridMultilevel"/>
    <w:tmpl w:val="9A820FB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C0"/>
    <w:rsid w:val="000C4D50"/>
    <w:rsid w:val="001367DD"/>
    <w:rsid w:val="001875DA"/>
    <w:rsid w:val="0055771A"/>
    <w:rsid w:val="005F0D0D"/>
    <w:rsid w:val="00673F80"/>
    <w:rsid w:val="00756EC0"/>
    <w:rsid w:val="009D4C71"/>
    <w:rsid w:val="00A138E1"/>
    <w:rsid w:val="00A75BDA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2020-03-27T02:43:00Z</dcterms:created>
  <dcterms:modified xsi:type="dcterms:W3CDTF">2020-03-27T03:52:00Z</dcterms:modified>
</cp:coreProperties>
</file>