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A5" w:rsidRPr="004C6582" w:rsidRDefault="00BB03A5" w:rsidP="00BB03A5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C6582">
        <w:rPr>
          <w:rFonts w:ascii="Times New Roman" w:hAnsi="Times New Roman"/>
          <w:b/>
          <w:sz w:val="28"/>
          <w:szCs w:val="28"/>
        </w:rPr>
        <w:t>МДК 03.01. Очистка и контроль качества природных и сточных вод</w:t>
      </w:r>
    </w:p>
    <w:p w:rsidR="00BB03A5" w:rsidRDefault="00BB03A5" w:rsidP="00BB03A5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C6582">
        <w:rPr>
          <w:rFonts w:ascii="Times New Roman" w:eastAsia="Calibri" w:hAnsi="Times New Roman"/>
          <w:b/>
          <w:bCs/>
          <w:sz w:val="28"/>
          <w:szCs w:val="28"/>
        </w:rPr>
        <w:t>Раздел 2. Очистка сточных вод</w:t>
      </w:r>
    </w:p>
    <w:p w:rsidR="00BB03A5" w:rsidRDefault="00BB03A5" w:rsidP="00BB03A5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 w:rsidRPr="00BB03A5">
        <w:rPr>
          <w:rFonts w:ascii="Times New Roman" w:eastAsia="Calibri" w:hAnsi="Times New Roman"/>
          <w:bCs/>
          <w:sz w:val="28"/>
          <w:szCs w:val="28"/>
        </w:rPr>
        <w:t xml:space="preserve">Методы глубокой очистки сточных вод от органических загрязнений и взвешенных веществ </w:t>
      </w:r>
    </w:p>
    <w:p w:rsidR="00BB03A5" w:rsidRDefault="00BB03A5" w:rsidP="00BB03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Водоотведение и очистка сточных вод, Ю.В. Воронов, С. В. Яковлев, 2006г.</w:t>
      </w:r>
    </w:p>
    <w:p w:rsidR="00BB03A5" w:rsidRDefault="00BB03A5" w:rsidP="00BB0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398-401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3A5" w:rsidRDefault="00BB03A5" w:rsidP="00BB03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</w:t>
      </w:r>
    </w:p>
    <w:p w:rsidR="00BB03A5" w:rsidRDefault="00BB03A5" w:rsidP="00BB03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Нарисовать схему </w:t>
      </w:r>
      <w:r>
        <w:rPr>
          <w:rFonts w:ascii="Times New Roman" w:hAnsi="Times New Roman" w:cs="Times New Roman"/>
          <w:sz w:val="28"/>
          <w:szCs w:val="28"/>
        </w:rPr>
        <w:t>сетчатого барабанного фильтра</w:t>
      </w:r>
    </w:p>
    <w:p w:rsidR="00BB03A5" w:rsidRDefault="00BB03A5" w:rsidP="00BB03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Нарисовать схемы </w:t>
      </w:r>
      <w:r>
        <w:rPr>
          <w:rFonts w:ascii="Times New Roman" w:hAnsi="Times New Roman" w:cs="Times New Roman"/>
          <w:sz w:val="28"/>
          <w:szCs w:val="28"/>
        </w:rPr>
        <w:t xml:space="preserve">скорого фильтра, фильтра с восходящим потоком воды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водовоздушной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промывкой</w:t>
      </w:r>
    </w:p>
    <w:p w:rsidR="00BB03A5" w:rsidRDefault="00BB03A5" w:rsidP="00BB03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Фильтр конструкции С.И. Быкова</w:t>
      </w:r>
    </w:p>
    <w:p w:rsidR="00BB03A5" w:rsidRDefault="00BB03A5" w:rsidP="00BB03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Аэрируемый песчаный фильтр</w:t>
      </w:r>
    </w:p>
    <w:p w:rsidR="00BB03A5" w:rsidRPr="00C971C7" w:rsidRDefault="00BB03A5" w:rsidP="00BB03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Каркасно-засыпной фильтр</w:t>
      </w:r>
      <w:bookmarkStart w:id="0" w:name="_GoBack"/>
      <w:bookmarkEnd w:id="0"/>
    </w:p>
    <w:p w:rsidR="00E50D74" w:rsidRDefault="00E50D74"/>
    <w:sectPr w:rsidR="00E5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0A07"/>
    <w:multiLevelType w:val="hybridMultilevel"/>
    <w:tmpl w:val="E236EF72"/>
    <w:lvl w:ilvl="0" w:tplc="F2A65F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EE"/>
    <w:rsid w:val="00BB03A5"/>
    <w:rsid w:val="00D274EE"/>
    <w:rsid w:val="00E5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2020-03-27T03:22:00Z</dcterms:created>
  <dcterms:modified xsi:type="dcterms:W3CDTF">2020-03-27T03:30:00Z</dcterms:modified>
</cp:coreProperties>
</file>