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74" w:rsidRDefault="000B0074" w:rsidP="000B0074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Тема: Строение атомного ядра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b/>
          <w:color w:val="1D1D1B"/>
          <w:lang w:eastAsia="ru-RU"/>
        </w:rPr>
      </w:pPr>
      <w:r w:rsidRPr="000B0074">
        <w:rPr>
          <w:rFonts w:ascii="Times New Roman" w:hAnsi="Times New Roman" w:cs="Times New Roman"/>
          <w:b/>
          <w:lang w:eastAsia="ru-RU"/>
        </w:rPr>
        <w:t>ВАЖНО!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14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7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N+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4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2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Hе→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17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8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O+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H</w:t>
      </w:r>
      <w:r w:rsidRPr="000B0074">
        <w:rPr>
          <w:rFonts w:ascii="Times New Roman" w:hAnsi="Times New Roman" w:cs="Times New Roman"/>
          <w:color w:val="1D1D1B"/>
          <w:lang w:eastAsia="ru-RU"/>
        </w:rPr>
        <w:t> – первая реакция, осуществлённая человеком (Резерфорд, 1919 год)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Протон – стабильная элементарная частица, ядро атома водорода.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Характеристики протона: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q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=+1,6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10−19qp=+1,6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10−19</w:t>
      </w:r>
      <w:r w:rsidRPr="000B0074">
        <w:rPr>
          <w:rFonts w:ascii="Times New Roman" w:hAnsi="Times New Roman" w:cs="Times New Roman"/>
          <w:color w:val="1D1D1B"/>
          <w:lang w:eastAsia="ru-RU"/>
        </w:rPr>
        <w:t>Кл,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=1,6726231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−27</w:t>
      </w:r>
      <w:r w:rsidRPr="000B0074">
        <w:rPr>
          <w:rFonts w:ascii="Times New Roman" w:hAnsi="Times New Roman" w:cs="Times New Roman"/>
          <w:color w:val="1D1D1B"/>
          <w:lang w:eastAsia="ru-RU"/>
        </w:rPr>
        <w:t>кг,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p</w:t>
      </w:r>
      <w:r w:rsidRPr="000B0074">
        <w:rPr>
          <w:rFonts w:ascii="Times New Roman" w:hAnsi="Times New Roman" w:cs="Times New Roman"/>
          <w:color w:val="1D1D1B"/>
          <w:lang w:eastAsia="ru-RU"/>
        </w:rPr>
        <w:t> – символ протона.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 xml:space="preserve">Нейтрон открыт в 1932 г. </w:t>
      </w:r>
      <w:proofErr w:type="spellStart"/>
      <w:r w:rsidRPr="000B0074">
        <w:rPr>
          <w:rFonts w:ascii="Times New Roman" w:hAnsi="Times New Roman" w:cs="Times New Roman"/>
          <w:color w:val="1D1D1B"/>
          <w:lang w:eastAsia="ru-RU"/>
        </w:rPr>
        <w:t>Д.Чедвиком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 xml:space="preserve"> при облучении бериллия α-частицами.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Нейтрон – элементарная частица, не имеющая заряда.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Характеристики нейтрона: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0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n</w:t>
      </w:r>
      <w:r w:rsidRPr="000B0074">
        <w:rPr>
          <w:rFonts w:ascii="Times New Roman" w:hAnsi="Times New Roman" w:cs="Times New Roman"/>
          <w:color w:val="1D1D1B"/>
          <w:lang w:eastAsia="ru-RU"/>
        </w:rPr>
        <w:t> – символ нейтрона,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q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> = 0,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>= 1,6749286 </w:t>
      </w:r>
      <w:r w:rsidRPr="000B0074">
        <w:rPr>
          <w:rFonts w:ascii="Cambria Math" w:hAnsi="Cambria Math" w:cs="Cambria Math"/>
          <w:color w:val="1D1D1B"/>
          <w:bdr w:val="none" w:sz="0" w:space="0" w:color="auto" w:frame="1"/>
          <w:lang w:eastAsia="ru-RU"/>
        </w:rPr>
        <w:t>⋅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10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−27</w:t>
      </w:r>
      <w:r w:rsidRPr="000B0074">
        <w:rPr>
          <w:rFonts w:ascii="Times New Roman" w:hAnsi="Times New Roman" w:cs="Times New Roman"/>
          <w:color w:val="1D1D1B"/>
          <w:lang w:eastAsia="ru-RU"/>
        </w:rPr>
        <w:t> кг.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Сумму числа протонов Z и числа нейтронов N в ядре называют массовым числом и обозначают буквой А: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А = Z+N.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Протоны и нейтроны в составе атомного ядра называют нуклонами.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Изотопы – разновидности данного химического элемента, различающиеся по массе атомных ядер, т. е. числом нейтронов.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Ядерные силы – это силы притяжения между нуклонами в ядре. Короткодействующие силы. Это самые мощные силы в природе.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Дефект масс – разность масс ядра и его составляющих нуклонов. 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ΔМ=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Zm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+Nm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–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Мя</w:t>
      </w:r>
      <w:proofErr w:type="spellEnd"/>
      <w:r w:rsidRPr="000B0074">
        <w:rPr>
          <w:rFonts w:ascii="Times New Roman" w:hAnsi="Times New Roman" w:cs="Times New Roman"/>
          <w:color w:val="1D1D1B"/>
          <w:lang w:eastAsia="ru-RU"/>
        </w:rPr>
        <w:t>,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Энергия связи – это минимальная энергия, необходимая для полного расщепления ядра на отдельные частицы.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Энергия, которая выделяется при образовании ядра из отдельных нуклонов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ΔЕсв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=ΔМc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2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=(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Zm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p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+Nm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n</w:t>
      </w:r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−</w:t>
      </w:r>
      <w:proofErr w:type="gram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Мя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)c</w:t>
      </w:r>
      <w:proofErr w:type="gramEnd"/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2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Удельная энергия связи – это энергия связи, приходящаяся на один нуклон. Ее величину можно найти, разделив величину полной энергии связи ядра на число нуклонов в нем.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proofErr w:type="spellStart"/>
      <w:proofErr w:type="gram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Еуд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.=</w:t>
      </w:r>
      <w:proofErr w:type="spellStart"/>
      <w:proofErr w:type="gram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Ecв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/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AЕуд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.=</w:t>
      </w:r>
      <w:proofErr w:type="spellStart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Ecв</w:t>
      </w:r>
      <w:proofErr w:type="spellEnd"/>
      <w:r w:rsidRPr="000B0074"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/A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Строение атомного ядра</w:t>
      </w:r>
    </w:p>
    <w:p w:rsidR="000B0074" w:rsidRPr="00091F5D" w:rsidRDefault="000B0074" w:rsidP="00091F5D">
      <w:pPr>
        <w:pStyle w:val="a4"/>
        <w:jc w:val="center"/>
        <w:rPr>
          <w:rFonts w:ascii="Times New Roman" w:hAnsi="Times New Roman" w:cs="Times New Roman"/>
          <w:b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Атомное ядро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1</w:t>
      </w:r>
      <w:r>
        <w:rPr>
          <w:rFonts w:ascii="Times New Roman" w:hAnsi="Times New Roman" w:cs="Times New Roman"/>
          <w:color w:val="1D1D1B"/>
          <w:lang w:eastAsia="ru-RU"/>
        </w:rPr>
        <w:t xml:space="preserve">. 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Из каких частиц состоит атомное ядро? Выберите один вариант ответа.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214"/>
      </w:tblGrid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divId w:val="1477719951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4" o:title=""/>
                </v:shape>
                <w:control r:id="rId5" w:name="DefaultOcxName4" w:shapeid="_x0000_i10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Протонов, нейтронов</w:t>
            </w:r>
          </w:p>
        </w:tc>
      </w:tr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49" type="#_x0000_t75" style="width:20.25pt;height:18pt" o:ole="">
                  <v:imagedata r:id="rId4" o:title=""/>
                </v:shape>
                <w:control r:id="rId6" w:name="DefaultOcxName11" w:shapeid="_x0000_i10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Электронов, протонов</w:t>
            </w:r>
          </w:p>
        </w:tc>
      </w:tr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48" type="#_x0000_t75" style="width:20.25pt;height:18pt" o:ole="">
                  <v:imagedata r:id="rId4" o:title=""/>
                </v:shape>
                <w:control r:id="rId7" w:name="DefaultOcxName21" w:shapeid="_x0000_i10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Электронов, протонов, нейтронов</w:t>
            </w:r>
          </w:p>
        </w:tc>
      </w:tr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47" type="#_x0000_t75" style="width:20.25pt;height:18pt" o:ole="">
                  <v:imagedata r:id="rId4" o:title=""/>
                </v:shape>
                <w:control r:id="rId8" w:name="DefaultOcxName31" w:shapeid="_x0000_i104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Нейтронов, ионов</w:t>
            </w:r>
          </w:p>
        </w:tc>
      </w:tr>
    </w:tbl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2.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Продолжите предложение, выбрав один вариант ответа.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Массовое число ядра равно общему числу…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87"/>
      </w:tblGrid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divId w:val="1957326430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66" type="#_x0000_t75" style="width:20.25pt;height:18pt" o:ole="">
                  <v:imagedata r:id="rId4" o:title=""/>
                </v:shape>
                <w:control r:id="rId9" w:name="DefaultOcxName5" w:shapeid="_x0000_i10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протонов</w:t>
            </w:r>
          </w:p>
        </w:tc>
      </w:tr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65" type="#_x0000_t75" style="width:20.25pt;height:18pt" o:ole="">
                  <v:imagedata r:id="rId4" o:title=""/>
                </v:shape>
                <w:control r:id="rId10" w:name="DefaultOcxName12" w:shapeid="_x0000_i10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нуклонов</w:t>
            </w:r>
          </w:p>
        </w:tc>
      </w:tr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64" type="#_x0000_t75" style="width:20.25pt;height:18pt" o:ole="">
                  <v:imagedata r:id="rId4" o:title=""/>
                </v:shape>
                <w:control r:id="rId11" w:name="DefaultOcxName22" w:shapeid="_x0000_i10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нейтронов</w:t>
            </w:r>
          </w:p>
        </w:tc>
      </w:tr>
      <w:tr w:rsidR="000B0074" w:rsidRPr="000B0074" w:rsidTr="000B0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color w:val="262626"/>
                <w:lang w:eastAsia="ru-RU"/>
              </w:rPr>
            </w:pPr>
            <w:r w:rsidRPr="000B0074">
              <w:rPr>
                <w:rFonts w:ascii="Times New Roman" w:hAnsi="Times New Roman" w:cs="Times New Roman"/>
                <w:color w:val="262626"/>
                <w:lang w:eastAsia="ru-RU"/>
              </w:rPr>
              <w:object w:dxaOrig="405" w:dyaOrig="360">
                <v:shape id="_x0000_i1063" type="#_x0000_t75" style="width:20.25pt;height:18pt" o:ole="">
                  <v:imagedata r:id="rId4" o:title=""/>
                </v:shape>
                <w:control r:id="rId12" w:name="DefaultOcxName32" w:shapeid="_x0000_i10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074" w:rsidRPr="000B0074" w:rsidRDefault="000B0074" w:rsidP="000B00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B0074">
              <w:rPr>
                <w:rFonts w:ascii="Times New Roman" w:hAnsi="Times New Roman" w:cs="Times New Roman"/>
                <w:lang w:eastAsia="ru-RU"/>
              </w:rPr>
              <w:t>электронов</w:t>
            </w:r>
          </w:p>
        </w:tc>
      </w:tr>
    </w:tbl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3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Английский учёный, открывший протон.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4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Российский учёный, один из авторов протонно-нейтронной модели ядра атома.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5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Немецкий учёный, один из основателей квантовой физики.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</w:rPr>
      </w:pPr>
      <w:r w:rsidRPr="00091F5D">
        <w:rPr>
          <w:rFonts w:ascii="Times New Roman" w:hAnsi="Times New Roman" w:cs="Times New Roman"/>
          <w:b/>
          <w:color w:val="1D1D1B"/>
        </w:rPr>
        <w:t>6</w:t>
      </w:r>
      <w:r w:rsidR="000B0074" w:rsidRPr="00091F5D">
        <w:rPr>
          <w:rFonts w:ascii="Times New Roman" w:hAnsi="Times New Roman" w:cs="Times New Roman"/>
          <w:b/>
          <w:color w:val="1D1D1B"/>
        </w:rPr>
        <w:t>.</w:t>
      </w:r>
      <w:r w:rsidR="000B0074" w:rsidRPr="000B0074">
        <w:rPr>
          <w:rFonts w:ascii="Times New Roman" w:hAnsi="Times New Roman" w:cs="Times New Roman"/>
          <w:color w:val="1D1D1B"/>
        </w:rPr>
        <w:t> Английский учёный, открывший нейтрон.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7.</w:t>
      </w:r>
      <w:r>
        <w:rPr>
          <w:rFonts w:ascii="Times New Roman" w:hAnsi="Times New Roman" w:cs="Times New Roman"/>
          <w:color w:val="1D1D1B"/>
          <w:lang w:eastAsia="ru-RU"/>
        </w:rPr>
        <w:t xml:space="preserve"> 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Сколько нейтронов содержится в атоме ванадия 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51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23</w:t>
      </w:r>
      <w:r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V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?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Ответ:</w:t>
      </w:r>
      <w:r w:rsidRPr="000B0074">
        <w:rPr>
          <w:rFonts w:ascii="Times New Roman" w:hAnsi="Times New Roman" w:cs="Times New Roman"/>
          <w:color w:val="1D1D1B"/>
          <w:lang w:eastAsia="ru-RU"/>
        </w:rPr>
        <w:object w:dxaOrig="405" w:dyaOrig="360">
          <v:shape id="_x0000_i1079" type="#_x0000_t75" style="width:53.25pt;height:18pt" o:ole="">
            <v:imagedata r:id="rId13" o:title=""/>
          </v:shape>
          <w:control r:id="rId14" w:name="DefaultOcxName6" w:shapeid="_x0000_i1079"/>
        </w:objec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333333"/>
          <w:lang w:eastAsia="ru-RU"/>
        </w:rPr>
      </w:pP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8</w:t>
      </w:r>
      <w:r>
        <w:rPr>
          <w:rFonts w:ascii="Times New Roman" w:hAnsi="Times New Roman" w:cs="Times New Roman"/>
          <w:color w:val="1D1D1B"/>
          <w:lang w:eastAsia="ru-RU"/>
        </w:rPr>
        <w:t>.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Сколько электронов содержится в атоме вольфрама 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184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74</w:t>
      </w:r>
      <w:r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W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?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Ответ:</w:t>
      </w:r>
      <w:r w:rsidRPr="000B0074">
        <w:rPr>
          <w:rFonts w:ascii="Times New Roman" w:hAnsi="Times New Roman" w:cs="Times New Roman"/>
          <w:color w:val="1D1D1B"/>
          <w:lang w:eastAsia="ru-RU"/>
        </w:rPr>
        <w:object w:dxaOrig="405" w:dyaOrig="360">
          <v:shape id="_x0000_i1078" type="#_x0000_t75" style="width:53.25pt;height:18pt" o:ole="">
            <v:imagedata r:id="rId13" o:title=""/>
          </v:shape>
          <w:control r:id="rId15" w:name="DefaultOcxName13" w:shapeid="_x0000_i1078"/>
        </w:objec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333333"/>
          <w:lang w:eastAsia="ru-RU"/>
        </w:rPr>
      </w:pP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9</w:t>
      </w:r>
      <w:r>
        <w:rPr>
          <w:rFonts w:ascii="Times New Roman" w:hAnsi="Times New Roman" w:cs="Times New Roman"/>
          <w:color w:val="1D1D1B"/>
          <w:lang w:eastAsia="ru-RU"/>
        </w:rPr>
        <w:t>.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Сколько протонов содержится в атоме фосфора 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perscript"/>
          <w:lang w:eastAsia="ru-RU"/>
        </w:rPr>
        <w:t>31</w:t>
      </w:r>
      <w:r w:rsidRPr="00091F5D">
        <w:rPr>
          <w:rFonts w:ascii="Times New Roman" w:hAnsi="Times New Roman" w:cs="Times New Roman"/>
          <w:color w:val="1D1D1B"/>
          <w:bdr w:val="none" w:sz="0" w:space="0" w:color="auto" w:frame="1"/>
          <w:vertAlign w:val="subscript"/>
          <w:lang w:eastAsia="ru-RU"/>
        </w:rPr>
        <w:t>15</w:t>
      </w:r>
      <w:r>
        <w:rPr>
          <w:rFonts w:ascii="Times New Roman" w:hAnsi="Times New Roman" w:cs="Times New Roman"/>
          <w:color w:val="1D1D1B"/>
          <w:bdr w:val="none" w:sz="0" w:space="0" w:color="auto" w:frame="1"/>
          <w:lang w:eastAsia="ru-RU"/>
        </w:rPr>
        <w:t>P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?</w: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Ответ:</w:t>
      </w:r>
      <w:r w:rsidRPr="000B0074">
        <w:rPr>
          <w:rFonts w:ascii="Times New Roman" w:hAnsi="Times New Roman" w:cs="Times New Roman"/>
          <w:color w:val="1D1D1B"/>
          <w:lang w:eastAsia="ru-RU"/>
        </w:rPr>
        <w:object w:dxaOrig="405" w:dyaOrig="360">
          <v:shape id="_x0000_i1077" type="#_x0000_t75" style="width:53.25pt;height:18pt" o:ole="">
            <v:imagedata r:id="rId13" o:title=""/>
          </v:shape>
          <w:control r:id="rId16" w:name="DefaultOcxName23" w:shapeid="_x0000_i1077"/>
        </w:object>
      </w:r>
    </w:p>
    <w:p w:rsidR="000B0074" w:rsidRPr="000B0074" w:rsidRDefault="000B0074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91F5D">
        <w:rPr>
          <w:rFonts w:ascii="Times New Roman" w:hAnsi="Times New Roman" w:cs="Times New Roman"/>
          <w:b/>
          <w:color w:val="1D1D1B"/>
          <w:lang w:eastAsia="ru-RU"/>
        </w:rPr>
        <w:t>Заполните пропуски в тексте</w:t>
      </w:r>
      <w:r w:rsidRPr="000B0074">
        <w:rPr>
          <w:rFonts w:ascii="Times New Roman" w:hAnsi="Times New Roman" w:cs="Times New Roman"/>
          <w:color w:val="1D1D1B"/>
          <w:lang w:eastAsia="ru-RU"/>
        </w:rPr>
        <w:t>.</w:t>
      </w:r>
    </w:p>
    <w:p w:rsidR="000B0074" w:rsidRPr="000B0074" w:rsidRDefault="00091F5D" w:rsidP="000B0074">
      <w:pPr>
        <w:pStyle w:val="a4"/>
        <w:rPr>
          <w:rFonts w:ascii="Times New Roman" w:hAnsi="Times New Roman" w:cs="Times New Roman"/>
          <w:color w:val="1D1D1B"/>
          <w:lang w:eastAsia="ru-RU"/>
        </w:rPr>
      </w:pPr>
      <w:r w:rsidRPr="000B0074">
        <w:rPr>
          <w:rFonts w:ascii="Times New Roman" w:hAnsi="Times New Roman" w:cs="Times New Roman"/>
          <w:color w:val="1D1D1B"/>
          <w:lang w:eastAsia="ru-RU"/>
        </w:rPr>
        <w:t>Взаимодействия </w:t>
      </w:r>
      <w:r>
        <w:rPr>
          <w:rFonts w:ascii="Times New Roman" w:hAnsi="Times New Roman" w:cs="Times New Roman"/>
          <w:color w:val="1D1D1B"/>
          <w:lang w:eastAsia="ru-RU"/>
        </w:rPr>
        <w:t>__________</w:t>
      </w:r>
      <w:r w:rsidRPr="000B0074">
        <w:rPr>
          <w:rFonts w:ascii="Times New Roman" w:hAnsi="Times New Roman" w:cs="Times New Roman"/>
          <w:color w:val="1D1D1B"/>
          <w:lang w:eastAsia="ru-RU"/>
        </w:rPr>
        <w:t>в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 xml:space="preserve"> ядре </w:t>
      </w:r>
      <w:r w:rsidRPr="000B0074">
        <w:rPr>
          <w:rFonts w:ascii="Times New Roman" w:hAnsi="Times New Roman" w:cs="Times New Roman"/>
          <w:color w:val="1D1D1B"/>
          <w:lang w:eastAsia="ru-RU"/>
        </w:rPr>
        <w:t>называют</w:t>
      </w:r>
      <w:r>
        <w:rPr>
          <w:rFonts w:ascii="Times New Roman" w:hAnsi="Times New Roman" w:cs="Times New Roman"/>
          <w:color w:val="1D1D1B"/>
          <w:lang w:eastAsia="ru-RU"/>
        </w:rPr>
        <w:t>______________</w:t>
      </w:r>
      <w:r w:rsidRPr="000B0074">
        <w:rPr>
          <w:rFonts w:ascii="Times New Roman" w:hAnsi="Times New Roman" w:cs="Times New Roman"/>
          <w:color w:val="1D1D1B"/>
          <w:lang w:eastAsia="ru-RU"/>
        </w:rPr>
        <w:t> взаимодействиями</w:t>
      </w:r>
      <w:r w:rsidR="000B0074" w:rsidRPr="000B0074">
        <w:rPr>
          <w:rFonts w:ascii="Times New Roman" w:hAnsi="Times New Roman" w:cs="Times New Roman"/>
          <w:color w:val="1D1D1B"/>
          <w:lang w:eastAsia="ru-RU"/>
        </w:rPr>
        <w:t>.</w:t>
      </w:r>
    </w:p>
    <w:p w:rsidR="000B0074" w:rsidRDefault="000B0074" w:rsidP="00091F5D">
      <w:pPr>
        <w:pStyle w:val="a4"/>
        <w:rPr>
          <w:lang w:eastAsia="ru-RU"/>
        </w:rPr>
      </w:pPr>
      <w:r w:rsidRPr="000B0074">
        <w:rPr>
          <w:lang w:eastAsia="ru-RU"/>
        </w:rPr>
        <w:t>нуклонов </w:t>
      </w:r>
      <w:r w:rsidR="00091F5D">
        <w:rPr>
          <w:lang w:eastAsia="ru-RU"/>
        </w:rPr>
        <w:t xml:space="preserve">   </w:t>
      </w:r>
      <w:r w:rsidR="00091F5D" w:rsidRPr="000B0074">
        <w:rPr>
          <w:lang w:eastAsia="ru-RU"/>
        </w:rPr>
        <w:t xml:space="preserve">электронов </w:t>
      </w:r>
      <w:r w:rsidR="00091F5D">
        <w:rPr>
          <w:lang w:eastAsia="ru-RU"/>
        </w:rPr>
        <w:t xml:space="preserve">   </w:t>
      </w:r>
      <w:r w:rsidR="00091F5D" w:rsidRPr="000B0074">
        <w:rPr>
          <w:lang w:eastAsia="ru-RU"/>
        </w:rPr>
        <w:t>сильными</w:t>
      </w:r>
      <w:r w:rsidRPr="000B0074">
        <w:rPr>
          <w:lang w:eastAsia="ru-RU"/>
        </w:rPr>
        <w:t> </w:t>
      </w:r>
      <w:r w:rsidR="00091F5D">
        <w:rPr>
          <w:lang w:eastAsia="ru-RU"/>
        </w:rPr>
        <w:t xml:space="preserve">    </w:t>
      </w:r>
      <w:r w:rsidRPr="000B0074">
        <w:rPr>
          <w:lang w:eastAsia="ru-RU"/>
        </w:rPr>
        <w:t>слабыми</w:t>
      </w:r>
    </w:p>
    <w:p w:rsidR="00D879B2" w:rsidRPr="00D879B2" w:rsidRDefault="00D879B2" w:rsidP="00D879B2">
      <w:pPr>
        <w:spacing w:after="0" w:line="240" w:lineRule="auto"/>
        <w:rPr>
          <w:rFonts w:ascii="Times New Roman" w:hAnsi="Times New Roman" w:cs="Times New Roman"/>
        </w:rPr>
      </w:pPr>
      <w:r w:rsidRPr="00D879B2">
        <w:rPr>
          <w:rFonts w:ascii="Times New Roman" w:hAnsi="Times New Roman" w:cs="Times New Roman"/>
          <w:b/>
        </w:rPr>
        <w:t>Ответы вписать в таблицу</w:t>
      </w:r>
      <w:r w:rsidRPr="00D879B2">
        <w:rPr>
          <w:rFonts w:ascii="Times New Roman" w:hAnsi="Times New Roman" w:cs="Times New Roman"/>
        </w:rPr>
        <w:t>:</w:t>
      </w:r>
    </w:p>
    <w:p w:rsidR="00D879B2" w:rsidRDefault="00D879B2" w:rsidP="00091F5D">
      <w:pPr>
        <w:pStyle w:val="a4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D879B2" w:rsidTr="00D879B2">
        <w:tc>
          <w:tcPr>
            <w:tcW w:w="1132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2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D879B2" w:rsidTr="00D879B2">
        <w:tc>
          <w:tcPr>
            <w:tcW w:w="1132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2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  <w:tc>
          <w:tcPr>
            <w:tcW w:w="1133" w:type="dxa"/>
          </w:tcPr>
          <w:p w:rsidR="00D879B2" w:rsidRDefault="00D879B2" w:rsidP="00091F5D">
            <w:pPr>
              <w:pStyle w:val="a4"/>
              <w:rPr>
                <w:lang w:eastAsia="ru-RU"/>
              </w:rPr>
            </w:pPr>
          </w:p>
        </w:tc>
      </w:tr>
    </w:tbl>
    <w:p w:rsidR="00D879B2" w:rsidRPr="000B0074" w:rsidRDefault="00D879B2" w:rsidP="00091F5D">
      <w:pPr>
        <w:pStyle w:val="a4"/>
        <w:rPr>
          <w:lang w:eastAsia="ru-RU"/>
        </w:rPr>
      </w:pPr>
    </w:p>
    <w:p w:rsidR="000B0074" w:rsidRPr="000B0074" w:rsidRDefault="000B0074" w:rsidP="00091F5D">
      <w:pPr>
        <w:pStyle w:val="a4"/>
      </w:pPr>
    </w:p>
    <w:sectPr w:rsidR="000B0074" w:rsidRPr="000B0074" w:rsidSect="000B00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57"/>
    <w:rsid w:val="00091F5D"/>
    <w:rsid w:val="000B0074"/>
    <w:rsid w:val="00337B21"/>
    <w:rsid w:val="006E6F43"/>
    <w:rsid w:val="00B86B57"/>
    <w:rsid w:val="00D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DBA0-6694-4D73-B350-E0C3635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0074"/>
    <w:pPr>
      <w:spacing w:after="0" w:line="240" w:lineRule="auto"/>
    </w:pPr>
  </w:style>
  <w:style w:type="table" w:styleId="a5">
    <w:name w:val="Table Grid"/>
    <w:basedOn w:val="a1"/>
    <w:uiPriority w:val="39"/>
    <w:rsid w:val="00D8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71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2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14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9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25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39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36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92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4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23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4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7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5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88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832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114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78496149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17978131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  <w:div w:id="7347853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4" w:color="32D7C0"/>
                            <w:left w:val="single" w:sz="6" w:space="15" w:color="32D7C0"/>
                            <w:bottom w:val="single" w:sz="6" w:space="5" w:color="32D7C0"/>
                            <w:right w:val="single" w:sz="6" w:space="15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61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86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672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4189388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9178620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9034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510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4245659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36802169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7753735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53408306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8433239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  <w:div w:id="9208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29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5575218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15961178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6985779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356614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48335915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209481656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10561117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  <w:div w:id="17903927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48921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31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426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29696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4599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6701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2870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301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8" w:color="DDDDDD"/>
                                <w:left w:val="single" w:sz="6" w:space="23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2342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9194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2</cp:revision>
  <dcterms:created xsi:type="dcterms:W3CDTF">2020-03-25T05:51:00Z</dcterms:created>
  <dcterms:modified xsi:type="dcterms:W3CDTF">2020-03-25T06:13:00Z</dcterms:modified>
</cp:coreProperties>
</file>