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1" w:rsidRDefault="00CA11E0" w:rsidP="00CA1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1E0"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="00BD4619">
        <w:rPr>
          <w:rFonts w:ascii="Times New Roman" w:hAnsi="Times New Roman" w:cs="Times New Roman"/>
          <w:b/>
          <w:sz w:val="28"/>
          <w:szCs w:val="28"/>
        </w:rPr>
        <w:t xml:space="preserve"> заче</w:t>
      </w:r>
      <w:proofErr w:type="gramStart"/>
      <w:r w:rsidR="00BD4619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CA11E0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</w:p>
    <w:p w:rsidR="00CA11E0" w:rsidRPr="009E62D8" w:rsidRDefault="00CA11E0" w:rsidP="009E62D8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E62D8">
        <w:rPr>
          <w:rFonts w:ascii="Times New Roman" w:hAnsi="Times New Roman" w:cs="Times New Roman"/>
          <w:sz w:val="28"/>
          <w:szCs w:val="28"/>
        </w:rPr>
        <w:t>Напишите формулы следующих соединений:</w:t>
      </w:r>
    </w:p>
    <w:p w:rsidR="00BD4619" w:rsidRDefault="00DA456F" w:rsidP="003C5EDE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 w:rsidR="00CA11E0" w:rsidRPr="00DA456F">
        <w:rPr>
          <w:rFonts w:ascii="Times New Roman" w:hAnsi="Times New Roman" w:cs="Times New Roman"/>
          <w:sz w:val="28"/>
          <w:szCs w:val="28"/>
        </w:rPr>
        <w:t>Метан,</w:t>
      </w: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A11E0" w:rsidRPr="00DA456F">
        <w:rPr>
          <w:rFonts w:ascii="Times New Roman" w:hAnsi="Times New Roman" w:cs="Times New Roman"/>
          <w:sz w:val="28"/>
          <w:szCs w:val="28"/>
        </w:rPr>
        <w:t>тилен,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1E0" w:rsidRPr="00DA456F">
        <w:rPr>
          <w:rFonts w:ascii="Times New Roman" w:hAnsi="Times New Roman" w:cs="Times New Roman"/>
          <w:sz w:val="28"/>
          <w:szCs w:val="28"/>
        </w:rPr>
        <w:t>цетилен,</w:t>
      </w: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A11E0" w:rsidRPr="00DA456F">
        <w:rPr>
          <w:rFonts w:ascii="Times New Roman" w:hAnsi="Times New Roman" w:cs="Times New Roman"/>
          <w:sz w:val="28"/>
          <w:szCs w:val="28"/>
        </w:rPr>
        <w:t>ензол,</w:t>
      </w:r>
      <w:r>
        <w:rPr>
          <w:rFonts w:ascii="Times New Roman" w:hAnsi="Times New Roman" w:cs="Times New Roman"/>
          <w:sz w:val="28"/>
          <w:szCs w:val="28"/>
        </w:rPr>
        <w:t xml:space="preserve"> д)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A11E0" w:rsidRPr="00DA456F">
        <w:rPr>
          <w:rFonts w:ascii="Times New Roman" w:hAnsi="Times New Roman" w:cs="Times New Roman"/>
          <w:sz w:val="28"/>
          <w:szCs w:val="28"/>
        </w:rPr>
        <w:t>енол</w:t>
      </w:r>
      <w:r>
        <w:rPr>
          <w:rFonts w:ascii="Times New Roman" w:hAnsi="Times New Roman" w:cs="Times New Roman"/>
          <w:sz w:val="28"/>
          <w:szCs w:val="28"/>
        </w:rPr>
        <w:t>, е)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 w:rsidR="00422C85">
        <w:rPr>
          <w:rFonts w:ascii="Times New Roman" w:hAnsi="Times New Roman" w:cs="Times New Roman"/>
          <w:sz w:val="28"/>
          <w:szCs w:val="28"/>
        </w:rPr>
        <w:t>м</w:t>
      </w:r>
      <w:r w:rsidR="00CA11E0" w:rsidRPr="00DA456F">
        <w:rPr>
          <w:rFonts w:ascii="Times New Roman" w:hAnsi="Times New Roman" w:cs="Times New Roman"/>
          <w:sz w:val="28"/>
          <w:szCs w:val="28"/>
        </w:rPr>
        <w:t>етанол,</w:t>
      </w:r>
    </w:p>
    <w:p w:rsidR="00BD4619" w:rsidRDefault="00422C85" w:rsidP="003C5EDE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A11E0" w:rsidRPr="00DA456F">
        <w:rPr>
          <w:rFonts w:ascii="Times New Roman" w:hAnsi="Times New Roman" w:cs="Times New Roman"/>
          <w:sz w:val="28"/>
          <w:szCs w:val="28"/>
        </w:rPr>
        <w:t>ормальдегид,</w:t>
      </w:r>
      <w:r>
        <w:rPr>
          <w:rFonts w:ascii="Times New Roman" w:hAnsi="Times New Roman" w:cs="Times New Roman"/>
          <w:sz w:val="28"/>
          <w:szCs w:val="28"/>
        </w:rPr>
        <w:t xml:space="preserve"> з)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1E0" w:rsidRPr="00DA456F">
        <w:rPr>
          <w:rFonts w:ascii="Times New Roman" w:hAnsi="Times New Roman" w:cs="Times New Roman"/>
          <w:sz w:val="28"/>
          <w:szCs w:val="28"/>
        </w:rPr>
        <w:t>цетон,</w:t>
      </w:r>
      <w:r>
        <w:rPr>
          <w:rFonts w:ascii="Times New Roman" w:hAnsi="Times New Roman" w:cs="Times New Roman"/>
          <w:sz w:val="28"/>
          <w:szCs w:val="28"/>
        </w:rPr>
        <w:t xml:space="preserve"> и)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11E0" w:rsidRPr="00422C85">
        <w:rPr>
          <w:rFonts w:ascii="Times New Roman" w:hAnsi="Times New Roman" w:cs="Times New Roman"/>
          <w:sz w:val="28"/>
          <w:szCs w:val="28"/>
        </w:rPr>
        <w:t>етиламин,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EDE">
        <w:rPr>
          <w:rFonts w:ascii="Times New Roman" w:hAnsi="Times New Roman" w:cs="Times New Roman"/>
          <w:sz w:val="28"/>
          <w:szCs w:val="28"/>
        </w:rPr>
        <w:t>к) а</w:t>
      </w:r>
      <w:r w:rsidR="00CA11E0" w:rsidRPr="00422C85">
        <w:rPr>
          <w:rFonts w:ascii="Times New Roman" w:hAnsi="Times New Roman" w:cs="Times New Roman"/>
          <w:sz w:val="28"/>
          <w:szCs w:val="28"/>
        </w:rPr>
        <w:t>нилин</w:t>
      </w:r>
      <w:r w:rsidR="003C5EDE">
        <w:rPr>
          <w:rFonts w:ascii="Times New Roman" w:hAnsi="Times New Roman" w:cs="Times New Roman"/>
          <w:sz w:val="28"/>
          <w:szCs w:val="28"/>
        </w:rPr>
        <w:t>, л) г</w:t>
      </w:r>
      <w:r w:rsidR="00CA11E0" w:rsidRPr="003C5EDE">
        <w:rPr>
          <w:rFonts w:ascii="Times New Roman" w:hAnsi="Times New Roman" w:cs="Times New Roman"/>
          <w:sz w:val="28"/>
          <w:szCs w:val="28"/>
        </w:rPr>
        <w:t>лицин,</w:t>
      </w:r>
      <w:r w:rsidR="003C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E0" w:rsidRPr="00BD4619" w:rsidRDefault="003C5EDE" w:rsidP="00BD4619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BD4619">
        <w:rPr>
          <w:rFonts w:ascii="Times New Roman" w:hAnsi="Times New Roman" w:cs="Times New Roman"/>
          <w:sz w:val="28"/>
          <w:szCs w:val="28"/>
        </w:rPr>
        <w:t xml:space="preserve"> г</w:t>
      </w:r>
      <w:r w:rsidR="00CA11E0" w:rsidRPr="003C5EDE">
        <w:rPr>
          <w:rFonts w:ascii="Times New Roman" w:hAnsi="Times New Roman" w:cs="Times New Roman"/>
          <w:sz w:val="28"/>
          <w:szCs w:val="28"/>
        </w:rPr>
        <w:t>лицерин,</w:t>
      </w:r>
      <w:r w:rsidR="00BD4619">
        <w:rPr>
          <w:rFonts w:ascii="Times New Roman" w:hAnsi="Times New Roman" w:cs="Times New Roman"/>
          <w:sz w:val="28"/>
          <w:szCs w:val="28"/>
        </w:rPr>
        <w:t xml:space="preserve"> н) м</w:t>
      </w:r>
      <w:r w:rsidR="00CA11E0" w:rsidRPr="00BD4619">
        <w:rPr>
          <w:rFonts w:ascii="Times New Roman" w:hAnsi="Times New Roman" w:cs="Times New Roman"/>
          <w:sz w:val="28"/>
          <w:szCs w:val="28"/>
        </w:rPr>
        <w:t xml:space="preserve">асляная </w:t>
      </w:r>
      <w:r w:rsidR="00BD4619">
        <w:rPr>
          <w:rFonts w:ascii="Times New Roman" w:hAnsi="Times New Roman" w:cs="Times New Roman"/>
          <w:sz w:val="28"/>
          <w:szCs w:val="28"/>
        </w:rPr>
        <w:t>кислота, о) этиловый эфир муравьиной кислоты.</w:t>
      </w:r>
    </w:p>
    <w:p w:rsidR="00C92896" w:rsidRDefault="00C92896" w:rsidP="00C928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2896">
        <w:rPr>
          <w:rFonts w:ascii="Times New Roman" w:hAnsi="Times New Roman" w:cs="Times New Roman"/>
          <w:sz w:val="28"/>
          <w:szCs w:val="28"/>
        </w:rPr>
        <w:t>2. Дайте ответ на вопросы:</w:t>
      </w:r>
    </w:p>
    <w:p w:rsidR="00C92896" w:rsidRDefault="00C92896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компонент природного газа.</w:t>
      </w:r>
    </w:p>
    <w:p w:rsidR="00C92896" w:rsidRDefault="00C92896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сахар не едят, так как он ядовит?</w:t>
      </w:r>
    </w:p>
    <w:p w:rsidR="00C92896" w:rsidRDefault="00C92896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Щавелевая кислота широко распространена в природе. Ее калиевые соли находятся в щавеле, смородине, кислице, апельсинах. Почему же эту кислоту не используют в медицине?</w:t>
      </w:r>
    </w:p>
    <w:p w:rsidR="00C92896" w:rsidRDefault="00C92896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обуславливает цвет типографской краски?</w:t>
      </w:r>
    </w:p>
    <w:p w:rsidR="000773E4" w:rsidRDefault="000773E4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ржаной хлеб имеет кислый вкус, а пшеничный – нет?</w:t>
      </w:r>
    </w:p>
    <w:p w:rsidR="000773E4" w:rsidRDefault="000773E4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шерсти овец можно предсказать, что будет дождь? </w:t>
      </w:r>
    </w:p>
    <w:p w:rsidR="000773E4" w:rsidRDefault="000773E4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можно замутить своим дыханием?</w:t>
      </w:r>
    </w:p>
    <w:p w:rsidR="000773E4" w:rsidRDefault="000773E4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немыслима жизнь на Земле. Ему обязана своим существованием органическая химия.</w:t>
      </w:r>
    </w:p>
    <w:p w:rsidR="000773E4" w:rsidRDefault="000773E4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Изомер бутана называется</w:t>
      </w:r>
      <w:r w:rsidR="007D6C52">
        <w:rPr>
          <w:rFonts w:ascii="Times New Roman" w:hAnsi="Times New Roman" w:cs="Times New Roman"/>
          <w:sz w:val="28"/>
          <w:szCs w:val="28"/>
        </w:rPr>
        <w:t>.</w:t>
      </w:r>
    </w:p>
    <w:p w:rsidR="007D6C52" w:rsidRDefault="007D6C52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уксусной кислоты называются.</w:t>
      </w:r>
    </w:p>
    <w:p w:rsidR="007D6C52" w:rsidRPr="007D6C52" w:rsidRDefault="007D6C52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сходное  по строению и свойствам с данным, но отличающееся от него по составу на одну или несколько групп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D6C52" w:rsidRDefault="007D6C52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одинаковое по составу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данным, но отличающееся от  него по строению и свойствам.</w:t>
      </w:r>
    </w:p>
    <w:p w:rsidR="007D6C52" w:rsidRDefault="007D6C52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вторичной переработки нефти.</w:t>
      </w:r>
    </w:p>
    <w:p w:rsidR="007D6C52" w:rsidRDefault="00DA456F" w:rsidP="00C92896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после переработки нефти и что еще из него получают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D6C52" w:rsidRDefault="007D6C52" w:rsidP="009E62D8">
      <w:pPr>
        <w:pStyle w:val="a3"/>
        <w:numPr>
          <w:ilvl w:val="0"/>
          <w:numId w:val="4"/>
        </w:num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ацетиленовых углеводородов по международной номенклатуре.</w:t>
      </w:r>
    </w:p>
    <w:p w:rsidR="00B7232C" w:rsidRDefault="00B7232C" w:rsidP="00B723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7232C" w:rsidRPr="00850FCD" w:rsidRDefault="00B7232C" w:rsidP="00B7232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B7232C">
        <w:rPr>
          <w:rFonts w:ascii="Times New Roman" w:hAnsi="Times New Roman" w:cs="Times New Roman"/>
          <w:sz w:val="28"/>
          <w:szCs w:val="28"/>
        </w:rPr>
        <w:t xml:space="preserve"> Выигрышный </w:t>
      </w:r>
      <w:r w:rsidRPr="00482188">
        <w:rPr>
          <w:rFonts w:ascii="Times New Roman" w:hAnsi="Times New Roman" w:cs="Times New Roman"/>
          <w:b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FCD">
        <w:rPr>
          <w:rFonts w:ascii="Times New Roman" w:hAnsi="Times New Roman" w:cs="Times New Roman"/>
          <w:sz w:val="28"/>
          <w:szCs w:val="28"/>
        </w:rPr>
        <w:t xml:space="preserve">- </w:t>
      </w:r>
      <w:r w:rsidRPr="00B7232C">
        <w:rPr>
          <w:rFonts w:ascii="Times New Roman" w:hAnsi="Times New Roman" w:cs="Times New Roman"/>
          <w:sz w:val="28"/>
          <w:szCs w:val="28"/>
        </w:rPr>
        <w:t xml:space="preserve">отметить значком </w:t>
      </w:r>
      <w:r>
        <w:rPr>
          <w:rFonts w:ascii="Times New Roman" w:hAnsi="Times New Roman" w:cs="Times New Roman"/>
          <w:sz w:val="28"/>
          <w:szCs w:val="28"/>
        </w:rPr>
        <w:t>«+»</w:t>
      </w:r>
      <w:r w:rsidR="0048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188">
        <w:rPr>
          <w:rFonts w:ascii="Times New Roman" w:hAnsi="Times New Roman" w:cs="Times New Roman"/>
          <w:sz w:val="28"/>
          <w:szCs w:val="28"/>
        </w:rPr>
        <w:t>(</w:t>
      </w:r>
      <w:r w:rsidR="00850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0FCD">
        <w:rPr>
          <w:rFonts w:ascii="Times New Roman" w:hAnsi="Times New Roman" w:cs="Times New Roman"/>
          <w:sz w:val="28"/>
          <w:szCs w:val="28"/>
        </w:rPr>
        <w:t>для заданий 3,4,5,6,7)</w:t>
      </w:r>
    </w:p>
    <w:p w:rsidR="00B7232C" w:rsidRPr="00DA456F" w:rsidRDefault="00482188" w:rsidP="00DA456F">
      <w:pPr>
        <w:pStyle w:val="a3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7232C" w:rsidRPr="00DA456F">
        <w:rPr>
          <w:rFonts w:ascii="Times New Roman" w:hAnsi="Times New Roman" w:cs="Times New Roman"/>
          <w:b/>
          <w:sz w:val="28"/>
          <w:szCs w:val="28"/>
        </w:rPr>
        <w:t>азвания спиртов</w:t>
      </w:r>
      <w:r w:rsidR="00373320" w:rsidRPr="00DA456F">
        <w:rPr>
          <w:rFonts w:ascii="Times New Roman" w:hAnsi="Times New Roman" w:cs="Times New Roman"/>
          <w:b/>
          <w:sz w:val="28"/>
          <w:szCs w:val="28"/>
        </w:rPr>
        <w:t>:</w:t>
      </w:r>
    </w:p>
    <w:p w:rsidR="00850FCD" w:rsidRDefault="00850FCD" w:rsidP="00B723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649"/>
        <w:gridCol w:w="3295"/>
        <w:gridCol w:w="2091"/>
      </w:tblGrid>
      <w:tr w:rsidR="00474F0B" w:rsidTr="009E62D8">
        <w:trPr>
          <w:jc w:val="center"/>
        </w:trPr>
        <w:tc>
          <w:tcPr>
            <w:tcW w:w="2649" w:type="dxa"/>
          </w:tcPr>
          <w:p w:rsidR="00B7232C" w:rsidRDefault="00474F0B" w:rsidP="009E62D8">
            <w:pPr>
              <w:pStyle w:val="a3"/>
              <w:tabs>
                <w:tab w:val="left" w:pos="-14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3295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Этиленгликоль</w:t>
            </w:r>
          </w:p>
        </w:tc>
        <w:tc>
          <w:tcPr>
            <w:tcW w:w="2091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Метанол</w:t>
            </w:r>
          </w:p>
        </w:tc>
      </w:tr>
      <w:tr w:rsidR="00474F0B" w:rsidTr="009E62D8">
        <w:trPr>
          <w:jc w:val="center"/>
        </w:trPr>
        <w:tc>
          <w:tcPr>
            <w:tcW w:w="2649" w:type="dxa"/>
          </w:tcPr>
          <w:p w:rsidR="00B7232C" w:rsidRDefault="00474F0B" w:rsidP="009E62D8">
            <w:pPr>
              <w:pStyle w:val="a3"/>
              <w:tabs>
                <w:tab w:val="left" w:pos="-14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3295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Толуол</w:t>
            </w:r>
          </w:p>
        </w:tc>
        <w:tc>
          <w:tcPr>
            <w:tcW w:w="2091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</w:tr>
      <w:tr w:rsidR="00474F0B" w:rsidTr="009E62D8">
        <w:trPr>
          <w:jc w:val="center"/>
        </w:trPr>
        <w:tc>
          <w:tcPr>
            <w:tcW w:w="2649" w:type="dxa"/>
          </w:tcPr>
          <w:p w:rsidR="00B7232C" w:rsidRDefault="00474F0B" w:rsidP="009E62D8">
            <w:pPr>
              <w:pStyle w:val="a3"/>
              <w:tabs>
                <w:tab w:val="left" w:pos="-14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Глицин</w:t>
            </w:r>
          </w:p>
        </w:tc>
        <w:tc>
          <w:tcPr>
            <w:tcW w:w="3295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</w:p>
        </w:tc>
        <w:tc>
          <w:tcPr>
            <w:tcW w:w="2091" w:type="dxa"/>
          </w:tcPr>
          <w:p w:rsidR="00B7232C" w:rsidRDefault="00474F0B" w:rsidP="00B7232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Стирол</w:t>
            </w:r>
          </w:p>
        </w:tc>
      </w:tr>
    </w:tbl>
    <w:p w:rsidR="00B7232C" w:rsidRPr="00C92896" w:rsidRDefault="00B7232C" w:rsidP="00B723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A11E0" w:rsidRDefault="00850FCD" w:rsidP="007D6C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82188">
        <w:rPr>
          <w:rFonts w:ascii="Times New Roman" w:hAnsi="Times New Roman" w:cs="Times New Roman"/>
          <w:b/>
          <w:sz w:val="28"/>
          <w:szCs w:val="28"/>
        </w:rPr>
        <w:t>Н</w:t>
      </w:r>
      <w:r w:rsidRPr="00850FCD">
        <w:rPr>
          <w:rFonts w:ascii="Times New Roman" w:hAnsi="Times New Roman" w:cs="Times New Roman"/>
          <w:b/>
          <w:sz w:val="28"/>
          <w:szCs w:val="28"/>
        </w:rPr>
        <w:t xml:space="preserve">азвания </w:t>
      </w:r>
      <w:r>
        <w:rPr>
          <w:rFonts w:ascii="Times New Roman" w:hAnsi="Times New Roman" w:cs="Times New Roman"/>
          <w:b/>
          <w:sz w:val="28"/>
          <w:szCs w:val="28"/>
        </w:rPr>
        <w:t>ароматических углеводородов</w:t>
      </w:r>
      <w:r w:rsidR="0037332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542" w:type="dxa"/>
        <w:tblLook w:val="04A0" w:firstRow="1" w:lastRow="0" w:firstColumn="1" w:lastColumn="0" w:noHBand="0" w:noVBand="1"/>
      </w:tblPr>
      <w:tblGrid>
        <w:gridCol w:w="3066"/>
        <w:gridCol w:w="3072"/>
        <w:gridCol w:w="2257"/>
      </w:tblGrid>
      <w:tr w:rsidR="00850FCD" w:rsidTr="009E62D8">
        <w:tc>
          <w:tcPr>
            <w:tcW w:w="3066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Кумол</w:t>
            </w:r>
          </w:p>
        </w:tc>
        <w:tc>
          <w:tcPr>
            <w:tcW w:w="3072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Пиррол</w:t>
            </w:r>
          </w:p>
        </w:tc>
        <w:tc>
          <w:tcPr>
            <w:tcW w:w="2257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Стирол</w:t>
            </w:r>
          </w:p>
        </w:tc>
      </w:tr>
      <w:tr w:rsidR="00850FCD" w:rsidTr="009E62D8">
        <w:tc>
          <w:tcPr>
            <w:tcW w:w="3066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3072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Толуол</w:t>
            </w:r>
          </w:p>
        </w:tc>
        <w:tc>
          <w:tcPr>
            <w:tcW w:w="2257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</w:tr>
      <w:tr w:rsidR="00850FCD" w:rsidTr="009E62D8">
        <w:tc>
          <w:tcPr>
            <w:tcW w:w="3066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3072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Индол</w:t>
            </w:r>
          </w:p>
        </w:tc>
        <w:tc>
          <w:tcPr>
            <w:tcW w:w="2257" w:type="dxa"/>
          </w:tcPr>
          <w:p w:rsidR="00850FCD" w:rsidRPr="00373320" w:rsidRDefault="00850FCD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Ментол</w:t>
            </w:r>
          </w:p>
        </w:tc>
      </w:tr>
    </w:tbl>
    <w:p w:rsidR="00850FCD" w:rsidRDefault="00850FCD" w:rsidP="007D6C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3320" w:rsidRPr="00373320" w:rsidRDefault="00850FCD" w:rsidP="007D6C52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82188">
        <w:rPr>
          <w:rFonts w:ascii="Times New Roman" w:hAnsi="Times New Roman" w:cs="Times New Roman"/>
          <w:sz w:val="28"/>
          <w:szCs w:val="28"/>
        </w:rPr>
        <w:t>Н</w:t>
      </w:r>
      <w:r w:rsidRPr="00850FCD">
        <w:rPr>
          <w:rFonts w:ascii="Times New Roman" w:hAnsi="Times New Roman" w:cs="Times New Roman"/>
          <w:b/>
          <w:sz w:val="28"/>
          <w:szCs w:val="28"/>
        </w:rPr>
        <w:t xml:space="preserve">азвания </w:t>
      </w:r>
      <w:proofErr w:type="spellStart"/>
      <w:r w:rsidRPr="00850FCD">
        <w:rPr>
          <w:rFonts w:ascii="Times New Roman" w:hAnsi="Times New Roman" w:cs="Times New Roman"/>
          <w:b/>
          <w:sz w:val="28"/>
          <w:szCs w:val="28"/>
        </w:rPr>
        <w:t>алкинов</w:t>
      </w:r>
      <w:proofErr w:type="spellEnd"/>
      <w:r w:rsidR="00DA45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4"/>
        <w:gridCol w:w="3061"/>
        <w:gridCol w:w="2260"/>
      </w:tblGrid>
      <w:tr w:rsidR="00373320" w:rsidTr="00373320">
        <w:tc>
          <w:tcPr>
            <w:tcW w:w="3074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3061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Анилин</w:t>
            </w:r>
          </w:p>
        </w:tc>
        <w:tc>
          <w:tcPr>
            <w:tcW w:w="2260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</w:tr>
      <w:tr w:rsidR="00373320" w:rsidTr="00373320">
        <w:tc>
          <w:tcPr>
            <w:tcW w:w="3074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Пиридин</w:t>
            </w:r>
          </w:p>
        </w:tc>
        <w:tc>
          <w:tcPr>
            <w:tcW w:w="3061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2260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Пропин</w:t>
            </w:r>
            <w:proofErr w:type="spellEnd"/>
          </w:p>
        </w:tc>
      </w:tr>
      <w:tr w:rsidR="00373320" w:rsidTr="00373320">
        <w:tc>
          <w:tcPr>
            <w:tcW w:w="3074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Глицин</w:t>
            </w:r>
          </w:p>
        </w:tc>
        <w:tc>
          <w:tcPr>
            <w:tcW w:w="3061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</w:p>
        </w:tc>
        <w:tc>
          <w:tcPr>
            <w:tcW w:w="2260" w:type="dxa"/>
          </w:tcPr>
          <w:p w:rsid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</w:p>
        </w:tc>
      </w:tr>
    </w:tbl>
    <w:p w:rsidR="00850FCD" w:rsidRDefault="00850FCD" w:rsidP="007D6C52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73320" w:rsidRDefault="00373320" w:rsidP="007D6C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82188">
        <w:rPr>
          <w:rFonts w:ascii="Times New Roman" w:hAnsi="Times New Roman" w:cs="Times New Roman"/>
          <w:b/>
          <w:sz w:val="28"/>
          <w:szCs w:val="28"/>
        </w:rPr>
        <w:t>В</w:t>
      </w:r>
      <w:r w:rsidRPr="00373320">
        <w:rPr>
          <w:rFonts w:ascii="Times New Roman" w:hAnsi="Times New Roman" w:cs="Times New Roman"/>
          <w:b/>
          <w:sz w:val="28"/>
          <w:szCs w:val="28"/>
        </w:rPr>
        <w:t>ещества, которые могут реагировать с водородом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5"/>
        <w:gridCol w:w="3065"/>
        <w:gridCol w:w="2255"/>
      </w:tblGrid>
      <w:tr w:rsidR="00373320" w:rsidTr="009E62D8">
        <w:tc>
          <w:tcPr>
            <w:tcW w:w="307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</w:p>
        </w:tc>
        <w:tc>
          <w:tcPr>
            <w:tcW w:w="306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225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</w:tr>
      <w:tr w:rsidR="00373320" w:rsidTr="009E62D8">
        <w:tc>
          <w:tcPr>
            <w:tcW w:w="307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Диметиловый</w:t>
            </w:r>
            <w:proofErr w:type="spellEnd"/>
            <w:r w:rsidRPr="00373320">
              <w:rPr>
                <w:rFonts w:ascii="Times New Roman" w:hAnsi="Times New Roman" w:cs="Times New Roman"/>
                <w:sz w:val="28"/>
                <w:szCs w:val="28"/>
              </w:rPr>
              <w:t xml:space="preserve"> эфир</w:t>
            </w:r>
          </w:p>
        </w:tc>
        <w:tc>
          <w:tcPr>
            <w:tcW w:w="306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Нитробензол</w:t>
            </w:r>
          </w:p>
        </w:tc>
        <w:tc>
          <w:tcPr>
            <w:tcW w:w="225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</w:tr>
      <w:tr w:rsidR="00373320" w:rsidTr="009E62D8">
        <w:tc>
          <w:tcPr>
            <w:tcW w:w="307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  <w:tc>
          <w:tcPr>
            <w:tcW w:w="306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  <w:tc>
          <w:tcPr>
            <w:tcW w:w="2255" w:type="dxa"/>
          </w:tcPr>
          <w:p w:rsidR="00373320" w:rsidRPr="00373320" w:rsidRDefault="00373320" w:rsidP="007D6C5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320">
              <w:rPr>
                <w:rFonts w:ascii="Times New Roman" w:hAnsi="Times New Roman" w:cs="Times New Roman"/>
                <w:sz w:val="28"/>
                <w:szCs w:val="28"/>
              </w:rPr>
              <w:t>Циклопропан</w:t>
            </w:r>
          </w:p>
        </w:tc>
      </w:tr>
    </w:tbl>
    <w:p w:rsidR="00373320" w:rsidRDefault="00373320" w:rsidP="007D6C52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3320" w:rsidRDefault="00373320" w:rsidP="0037332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82188">
        <w:rPr>
          <w:rFonts w:ascii="Times New Roman" w:hAnsi="Times New Roman" w:cs="Times New Roman"/>
          <w:b/>
          <w:sz w:val="28"/>
          <w:szCs w:val="28"/>
        </w:rPr>
        <w:t>В</w:t>
      </w:r>
      <w:r w:rsidRPr="00373320">
        <w:rPr>
          <w:rFonts w:ascii="Times New Roman" w:hAnsi="Times New Roman" w:cs="Times New Roman"/>
          <w:b/>
          <w:sz w:val="28"/>
          <w:szCs w:val="28"/>
        </w:rPr>
        <w:t>ещества, которые могут реагировать с гидроксидом меди (</w:t>
      </w:r>
      <w:r w:rsidRPr="003733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3320">
        <w:rPr>
          <w:rFonts w:ascii="Times New Roman" w:hAnsi="Times New Roman" w:cs="Times New Roman"/>
          <w:b/>
          <w:sz w:val="28"/>
          <w:szCs w:val="28"/>
        </w:rPr>
        <w:t>)</w:t>
      </w:r>
      <w:r w:rsidR="00DA45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2375"/>
      </w:tblGrid>
      <w:tr w:rsidR="00373320" w:rsidTr="009E62D8">
        <w:tc>
          <w:tcPr>
            <w:tcW w:w="2798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Муравьиная кислота</w:t>
            </w:r>
          </w:p>
        </w:tc>
        <w:tc>
          <w:tcPr>
            <w:tcW w:w="3190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  <w:tc>
          <w:tcPr>
            <w:tcW w:w="2375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</w:tr>
      <w:tr w:rsidR="00373320" w:rsidTr="009E62D8">
        <w:tc>
          <w:tcPr>
            <w:tcW w:w="2798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  <w:tc>
          <w:tcPr>
            <w:tcW w:w="3190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2375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</w:tr>
      <w:tr w:rsidR="00373320" w:rsidTr="009E62D8">
        <w:tc>
          <w:tcPr>
            <w:tcW w:w="2798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Уксусная кислота</w:t>
            </w:r>
          </w:p>
        </w:tc>
        <w:tc>
          <w:tcPr>
            <w:tcW w:w="3190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2375" w:type="dxa"/>
          </w:tcPr>
          <w:p w:rsidR="00373320" w:rsidRDefault="009E62D8" w:rsidP="0037332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Этиленгликоль</w:t>
            </w:r>
          </w:p>
        </w:tc>
      </w:tr>
    </w:tbl>
    <w:p w:rsidR="00373320" w:rsidRDefault="00373320" w:rsidP="003733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02AD7" w:rsidRDefault="00002AD7" w:rsidP="003733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Решите задачу : (запишите дано , уравнение реакции и решение)</w:t>
      </w:r>
      <w:bookmarkStart w:id="0" w:name="_GoBack"/>
      <w:bookmarkEnd w:id="0"/>
    </w:p>
    <w:p w:rsidR="00002AD7" w:rsidRDefault="00002AD7" w:rsidP="003733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газовой сварке было израсходовано 11,2 л кислорода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2AD7" w:rsidRPr="00373320" w:rsidRDefault="00002AD7" w:rsidP="003733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ацетилена было сожжено?</w:t>
      </w:r>
    </w:p>
    <w:sectPr w:rsidR="00002AD7" w:rsidRPr="0037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11F"/>
    <w:multiLevelType w:val="hybridMultilevel"/>
    <w:tmpl w:val="5E008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9CA"/>
    <w:multiLevelType w:val="hybridMultilevel"/>
    <w:tmpl w:val="EDCEA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30B8"/>
    <w:multiLevelType w:val="hybridMultilevel"/>
    <w:tmpl w:val="6EE23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05DB"/>
    <w:multiLevelType w:val="hybridMultilevel"/>
    <w:tmpl w:val="C4C41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17EF1"/>
    <w:multiLevelType w:val="hybridMultilevel"/>
    <w:tmpl w:val="8BC68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F546E"/>
    <w:multiLevelType w:val="hybridMultilevel"/>
    <w:tmpl w:val="FE24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7882"/>
    <w:multiLevelType w:val="hybridMultilevel"/>
    <w:tmpl w:val="5F88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51E54"/>
    <w:multiLevelType w:val="hybridMultilevel"/>
    <w:tmpl w:val="80441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422D1"/>
    <w:multiLevelType w:val="hybridMultilevel"/>
    <w:tmpl w:val="B2D638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10"/>
    <w:rsid w:val="00002AD7"/>
    <w:rsid w:val="000275F1"/>
    <w:rsid w:val="000773E4"/>
    <w:rsid w:val="00373320"/>
    <w:rsid w:val="003C5EDE"/>
    <w:rsid w:val="00422C85"/>
    <w:rsid w:val="00474F0B"/>
    <w:rsid w:val="00482188"/>
    <w:rsid w:val="007D6C52"/>
    <w:rsid w:val="00850FCD"/>
    <w:rsid w:val="00860C69"/>
    <w:rsid w:val="009E62D8"/>
    <w:rsid w:val="00B7232C"/>
    <w:rsid w:val="00BD4619"/>
    <w:rsid w:val="00C92896"/>
    <w:rsid w:val="00CA11E0"/>
    <w:rsid w:val="00CF1E10"/>
    <w:rsid w:val="00D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E0"/>
    <w:pPr>
      <w:ind w:left="720"/>
      <w:contextualSpacing/>
    </w:pPr>
  </w:style>
  <w:style w:type="table" w:styleId="a4">
    <w:name w:val="Table Grid"/>
    <w:basedOn w:val="a1"/>
    <w:uiPriority w:val="59"/>
    <w:rsid w:val="00B7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E0"/>
    <w:pPr>
      <w:ind w:left="720"/>
      <w:contextualSpacing/>
    </w:pPr>
  </w:style>
  <w:style w:type="table" w:styleId="a4">
    <w:name w:val="Table Grid"/>
    <w:basedOn w:val="a1"/>
    <w:uiPriority w:val="59"/>
    <w:rsid w:val="00B7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Maikl</cp:lastModifiedBy>
  <cp:revision>3</cp:revision>
  <dcterms:created xsi:type="dcterms:W3CDTF">2020-05-15T01:23:00Z</dcterms:created>
  <dcterms:modified xsi:type="dcterms:W3CDTF">2020-05-15T01:30:00Z</dcterms:modified>
</cp:coreProperties>
</file>