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20" w:rsidRDefault="00A55320" w:rsidP="00A55320">
      <w:pPr>
        <w:jc w:val="center"/>
      </w:pPr>
      <w:r>
        <w:t>Итоговая контрольная работа</w:t>
      </w:r>
    </w:p>
    <w:p w:rsidR="00A55320" w:rsidRDefault="00A55320" w:rsidP="00A55320">
      <w:pPr>
        <w:jc w:val="center"/>
      </w:pPr>
      <w:r>
        <w:t>по пр</w:t>
      </w:r>
      <w:r w:rsidR="00950AF0">
        <w:t>едмету « Основы  экономики</w:t>
      </w:r>
      <w:r>
        <w:t>»</w:t>
      </w:r>
    </w:p>
    <w:p w:rsidR="00A55320" w:rsidRDefault="00A55320"/>
    <w:p w:rsidR="00A55320" w:rsidRDefault="007174D7">
      <w:r w:rsidRPr="00B45F76">
        <w:t xml:space="preserve">                                                              </w:t>
      </w:r>
      <w:r>
        <w:rPr>
          <w:lang w:val="en-US"/>
        </w:rPr>
        <w:t xml:space="preserve">I </w:t>
      </w:r>
      <w:r w:rsidR="00A55320">
        <w:t>вариант</w:t>
      </w:r>
    </w:p>
    <w:p w:rsidR="00A55320" w:rsidRDefault="00A55320">
      <w:r>
        <w:t>Дайте определение:</w:t>
      </w:r>
    </w:p>
    <w:p w:rsidR="00A55320" w:rsidRDefault="002628E3" w:rsidP="00A55320">
      <w:pPr>
        <w:pStyle w:val="a3"/>
        <w:numPr>
          <w:ilvl w:val="0"/>
          <w:numId w:val="1"/>
        </w:numPr>
      </w:pPr>
      <w:r>
        <w:t>Понятию «</w:t>
      </w:r>
      <w:bookmarkStart w:id="0" w:name="_GoBack"/>
      <w:bookmarkEnd w:id="0"/>
      <w:r w:rsidR="00950AF0">
        <w:t>экономика</w:t>
      </w:r>
      <w:r w:rsidR="006A4B83">
        <w:t>»  (1б);</w:t>
      </w:r>
    </w:p>
    <w:p w:rsidR="00A55320" w:rsidRDefault="00A55320" w:rsidP="00A55320">
      <w:pPr>
        <w:pStyle w:val="a3"/>
        <w:numPr>
          <w:ilvl w:val="0"/>
          <w:numId w:val="1"/>
        </w:numPr>
      </w:pPr>
      <w:r>
        <w:t>Поня</w:t>
      </w:r>
      <w:r w:rsidR="00950AF0">
        <w:t>тию «предпринимательская деятельность</w:t>
      </w:r>
      <w:r w:rsidR="006A4B83">
        <w:t>» (1б)</w:t>
      </w:r>
    </w:p>
    <w:p w:rsidR="00A55320" w:rsidRDefault="006A4B83" w:rsidP="00A55320">
      <w:pPr>
        <w:pStyle w:val="a3"/>
        <w:numPr>
          <w:ilvl w:val="0"/>
          <w:numId w:val="1"/>
        </w:numPr>
      </w:pPr>
      <w:r>
        <w:t>Понятию «тендер» (1б)</w:t>
      </w:r>
    </w:p>
    <w:p w:rsidR="00A55320" w:rsidRDefault="00A55320" w:rsidP="00A55320">
      <w:r>
        <w:t>Перечислите:</w:t>
      </w:r>
    </w:p>
    <w:p w:rsidR="00A55320" w:rsidRDefault="00950AF0" w:rsidP="00A55320">
      <w:pPr>
        <w:pStyle w:val="a3"/>
        <w:numPr>
          <w:ilvl w:val="0"/>
          <w:numId w:val="1"/>
        </w:numPr>
      </w:pPr>
      <w:r>
        <w:t>Уровни экономики</w:t>
      </w:r>
      <w:r w:rsidR="006A4B83">
        <w:t xml:space="preserve"> (4б);</w:t>
      </w:r>
    </w:p>
    <w:p w:rsidR="00A55320" w:rsidRDefault="00950AF0" w:rsidP="00A55320">
      <w:pPr>
        <w:pStyle w:val="a3"/>
        <w:numPr>
          <w:ilvl w:val="0"/>
          <w:numId w:val="1"/>
        </w:numPr>
      </w:pPr>
      <w:r>
        <w:t>Формы заработной платы</w:t>
      </w:r>
      <w:r w:rsidR="006A4B83">
        <w:t xml:space="preserve"> (3б)</w:t>
      </w:r>
    </w:p>
    <w:p w:rsidR="00A55320" w:rsidRDefault="00A55320" w:rsidP="00A55320">
      <w:pPr>
        <w:pStyle w:val="a3"/>
        <w:numPr>
          <w:ilvl w:val="0"/>
          <w:numId w:val="1"/>
        </w:numPr>
      </w:pPr>
      <w:r>
        <w:t xml:space="preserve">Виды </w:t>
      </w:r>
      <w:r w:rsidR="006A4B83">
        <w:t>основных фондов в строительстве (2б)</w:t>
      </w:r>
    </w:p>
    <w:p w:rsidR="00A55320" w:rsidRDefault="00A55320" w:rsidP="00A55320">
      <w:r>
        <w:t>Закончите выражение:</w:t>
      </w:r>
    </w:p>
    <w:p w:rsidR="00A55320" w:rsidRDefault="00A55320" w:rsidP="00A55320">
      <w:pPr>
        <w:pStyle w:val="a3"/>
        <w:numPr>
          <w:ilvl w:val="0"/>
          <w:numId w:val="1"/>
        </w:numPr>
      </w:pPr>
      <w:r>
        <w:t xml:space="preserve">Срок службы основных фондов определяется их </w:t>
      </w:r>
      <w:r w:rsidR="00581C34">
        <w:t xml:space="preserve"> </w:t>
      </w:r>
      <w:r w:rsidR="006A4B83">
        <w:t>… (1б)</w:t>
      </w:r>
    </w:p>
    <w:p w:rsidR="00581C34" w:rsidRDefault="00581C34" w:rsidP="00581C34">
      <w:pPr>
        <w:pStyle w:val="a3"/>
      </w:pPr>
    </w:p>
    <w:p w:rsidR="00581C34" w:rsidRDefault="006A4B83" w:rsidP="00C248E6">
      <w:r>
        <w:t>Напишите</w:t>
      </w:r>
      <w:r w:rsidR="00581C34">
        <w:t>:</w:t>
      </w:r>
    </w:p>
    <w:p w:rsidR="00581C34" w:rsidRDefault="00581C34" w:rsidP="00581C34">
      <w:pPr>
        <w:pStyle w:val="a3"/>
      </w:pPr>
    </w:p>
    <w:p w:rsidR="00581C34" w:rsidRDefault="006A4B83" w:rsidP="00581C34">
      <w:pPr>
        <w:pStyle w:val="a3"/>
        <w:numPr>
          <w:ilvl w:val="0"/>
          <w:numId w:val="1"/>
        </w:numPr>
      </w:pPr>
      <w:r>
        <w:t>Формулу чистой прибыли (1б)</w:t>
      </w:r>
    </w:p>
    <w:p w:rsidR="00922492" w:rsidRDefault="00922492" w:rsidP="00922492">
      <w:pPr>
        <w:pStyle w:val="a3"/>
      </w:pPr>
    </w:p>
    <w:p w:rsidR="00922492" w:rsidRDefault="00922492" w:rsidP="006A4B83">
      <w:r>
        <w:t>Расшифруйте:</w:t>
      </w:r>
    </w:p>
    <w:p w:rsidR="00922492" w:rsidRDefault="00C248E6" w:rsidP="00C248E6">
      <w:pPr>
        <w:pStyle w:val="a3"/>
        <w:numPr>
          <w:ilvl w:val="0"/>
          <w:numId w:val="1"/>
        </w:numPr>
      </w:pPr>
      <w:r>
        <w:t>ЕТКС</w:t>
      </w:r>
      <w:r w:rsidR="006A4B83">
        <w:t xml:space="preserve"> (1б);</w:t>
      </w:r>
    </w:p>
    <w:p w:rsidR="00C248E6" w:rsidRDefault="00950AF0" w:rsidP="00950AF0">
      <w:pPr>
        <w:pStyle w:val="a3"/>
        <w:numPr>
          <w:ilvl w:val="0"/>
          <w:numId w:val="1"/>
        </w:numPr>
      </w:pPr>
      <w:r>
        <w:t>МРОТ</w:t>
      </w:r>
      <w:r w:rsidR="006A4B83">
        <w:t xml:space="preserve"> (1б)</w:t>
      </w:r>
    </w:p>
    <w:p w:rsidR="00C248E6" w:rsidRDefault="00C248E6" w:rsidP="00C248E6">
      <w:r>
        <w:t>Укажите:</w:t>
      </w:r>
    </w:p>
    <w:p w:rsidR="00C248E6" w:rsidRDefault="00950AF0" w:rsidP="00C248E6">
      <w:pPr>
        <w:pStyle w:val="a3"/>
        <w:numPr>
          <w:ilvl w:val="0"/>
          <w:numId w:val="1"/>
        </w:numPr>
      </w:pPr>
      <w:r>
        <w:t>%  взимания НДФЛ с физических лиц</w:t>
      </w:r>
      <w:r w:rsidR="006A4B83">
        <w:t xml:space="preserve"> (1б)</w:t>
      </w:r>
    </w:p>
    <w:p w:rsidR="00C248E6" w:rsidRDefault="00C248E6" w:rsidP="00C248E6">
      <w:pPr>
        <w:pStyle w:val="a3"/>
      </w:pPr>
    </w:p>
    <w:p w:rsidR="00C248E6" w:rsidRDefault="00C248E6" w:rsidP="00C248E6">
      <w:pPr>
        <w:pStyle w:val="a3"/>
      </w:pPr>
      <w:r>
        <w:t>Критерии оценок:</w:t>
      </w:r>
    </w:p>
    <w:p w:rsidR="00C248E6" w:rsidRDefault="006A4B83" w:rsidP="00C248E6">
      <w:pPr>
        <w:pStyle w:val="a3"/>
      </w:pPr>
      <w:r>
        <w:t>15-17</w:t>
      </w:r>
      <w:r w:rsidR="00C248E6">
        <w:t xml:space="preserve"> баллов –«5»</w:t>
      </w:r>
    </w:p>
    <w:p w:rsidR="00C248E6" w:rsidRDefault="00C248E6" w:rsidP="00C248E6">
      <w:pPr>
        <w:pStyle w:val="a3"/>
      </w:pPr>
      <w:r>
        <w:t>13-14 баллов –«4»</w:t>
      </w:r>
    </w:p>
    <w:p w:rsidR="00C248E6" w:rsidRDefault="00C248E6" w:rsidP="00C248E6">
      <w:pPr>
        <w:pStyle w:val="a3"/>
      </w:pPr>
      <w:r>
        <w:t>11-12 баллов –«3»</w:t>
      </w:r>
    </w:p>
    <w:p w:rsidR="00C248E6" w:rsidRDefault="00C248E6" w:rsidP="00C248E6">
      <w:pPr>
        <w:pStyle w:val="a3"/>
      </w:pPr>
      <w:r>
        <w:t>ниже 11 баллов –«2»</w:t>
      </w:r>
    </w:p>
    <w:p w:rsidR="00C248E6" w:rsidRDefault="00C248E6" w:rsidP="00C248E6">
      <w:pPr>
        <w:pStyle w:val="a3"/>
      </w:pPr>
    </w:p>
    <w:p w:rsidR="00C248E6" w:rsidRPr="00B45F76" w:rsidRDefault="00C248E6" w:rsidP="00C248E6">
      <w:pPr>
        <w:pStyle w:val="a3"/>
      </w:pPr>
    </w:p>
    <w:p w:rsidR="007174D7" w:rsidRPr="00B45F76" w:rsidRDefault="007174D7" w:rsidP="00C248E6">
      <w:pPr>
        <w:pStyle w:val="a3"/>
      </w:pPr>
    </w:p>
    <w:p w:rsidR="007174D7" w:rsidRPr="00B45F76" w:rsidRDefault="007174D7" w:rsidP="006A4B83"/>
    <w:p w:rsidR="007174D7" w:rsidRPr="00B45F76" w:rsidRDefault="007174D7" w:rsidP="00C248E6">
      <w:pPr>
        <w:pStyle w:val="a3"/>
      </w:pPr>
    </w:p>
    <w:p w:rsidR="007174D7" w:rsidRDefault="007174D7" w:rsidP="001B0231">
      <w:pPr>
        <w:pStyle w:val="a3"/>
        <w:jc w:val="center"/>
      </w:pPr>
      <w:r w:rsidRPr="007174D7">
        <w:lastRenderedPageBreak/>
        <w:t>Эталоны ответов</w:t>
      </w:r>
      <w:r>
        <w:t xml:space="preserve"> к итоговой контрольной работе</w:t>
      </w:r>
    </w:p>
    <w:p w:rsidR="007174D7" w:rsidRDefault="007174D7" w:rsidP="001B0231">
      <w:pPr>
        <w:pStyle w:val="a3"/>
        <w:jc w:val="center"/>
      </w:pPr>
      <w:r>
        <w:t>по предмету «Экономика строительства»</w:t>
      </w:r>
    </w:p>
    <w:p w:rsidR="007174D7" w:rsidRDefault="007174D7" w:rsidP="001B0231">
      <w:pPr>
        <w:pStyle w:val="a3"/>
        <w:jc w:val="center"/>
      </w:pPr>
    </w:p>
    <w:p w:rsidR="001B0231" w:rsidRDefault="001B0231" w:rsidP="001B0231">
      <w:pPr>
        <w:pStyle w:val="a3"/>
        <w:jc w:val="center"/>
      </w:pPr>
    </w:p>
    <w:p w:rsidR="007174D7" w:rsidRDefault="007174D7" w:rsidP="001B0231">
      <w:pPr>
        <w:pStyle w:val="a3"/>
        <w:jc w:val="center"/>
      </w:pPr>
      <w:r>
        <w:rPr>
          <w:lang w:val="en-US"/>
        </w:rPr>
        <w:t>I</w:t>
      </w:r>
      <w:r w:rsidRPr="00B45F76">
        <w:t xml:space="preserve"> </w:t>
      </w:r>
      <w:r>
        <w:t>вариант</w:t>
      </w:r>
    </w:p>
    <w:p w:rsidR="007174D7" w:rsidRDefault="007174D7" w:rsidP="007174D7">
      <w:pPr>
        <w:pStyle w:val="a3"/>
        <w:jc w:val="center"/>
      </w:pPr>
    </w:p>
    <w:p w:rsidR="001B0231" w:rsidRDefault="001B0231" w:rsidP="007174D7">
      <w:pPr>
        <w:pStyle w:val="a3"/>
        <w:jc w:val="center"/>
      </w:pPr>
    </w:p>
    <w:p w:rsidR="007174D7" w:rsidRDefault="007174D7" w:rsidP="001B0231">
      <w:pPr>
        <w:pStyle w:val="a3"/>
        <w:numPr>
          <w:ilvl w:val="0"/>
          <w:numId w:val="4"/>
        </w:numPr>
        <w:ind w:left="142" w:firstLine="0"/>
      </w:pPr>
      <w:r>
        <w:t xml:space="preserve"> Строительство</w:t>
      </w:r>
      <w:r w:rsidR="009B58DC">
        <w:t xml:space="preserve"> </w:t>
      </w:r>
      <w:r>
        <w:t>- это отдельная самостоятельная отрасль экономики страны, предназначенная для ввода в дейс</w:t>
      </w:r>
      <w:r w:rsidR="009B58DC">
        <w:t>твие новых, а также реконструкции, расширения, ремонта и технического перевооружения действующих объектов производственного и непроизводственного назначения.</w:t>
      </w:r>
    </w:p>
    <w:p w:rsidR="009B58DC" w:rsidRDefault="009B58DC" w:rsidP="001B0231">
      <w:pPr>
        <w:pStyle w:val="a3"/>
        <w:numPr>
          <w:ilvl w:val="0"/>
          <w:numId w:val="4"/>
        </w:numPr>
        <w:ind w:left="142" w:firstLine="0"/>
      </w:pPr>
      <w:r>
        <w:t>Реконструкция предприятий – это переустройство цехов и объектов основного, подсобного и обслуживающего назначения (1б).</w:t>
      </w:r>
    </w:p>
    <w:p w:rsidR="009B58DC" w:rsidRDefault="009B58DC" w:rsidP="001B0231">
      <w:pPr>
        <w:pStyle w:val="a3"/>
        <w:numPr>
          <w:ilvl w:val="0"/>
          <w:numId w:val="4"/>
        </w:numPr>
        <w:ind w:left="142" w:firstLine="0"/>
      </w:pPr>
      <w:r>
        <w:t>Тендер – конкурсная форма размещения заказов на закупку на рынке оборудования или привлечения п</w:t>
      </w:r>
      <w:r w:rsidR="00AC3753">
        <w:t>о</w:t>
      </w:r>
      <w:r>
        <w:t>дрядчиков для сооружения объектов и выполнения работ.</w:t>
      </w:r>
    </w:p>
    <w:p w:rsidR="001B0231" w:rsidRDefault="001B0231" w:rsidP="001B0231">
      <w:pPr>
        <w:pStyle w:val="a3"/>
        <w:ind w:left="142"/>
      </w:pPr>
    </w:p>
    <w:p w:rsidR="001B0231" w:rsidRDefault="001B0231" w:rsidP="001B0231">
      <w:pPr>
        <w:pStyle w:val="a3"/>
        <w:ind w:left="142"/>
      </w:pPr>
    </w:p>
    <w:p w:rsidR="009B58DC" w:rsidRDefault="009B58DC" w:rsidP="001B0231">
      <w:pPr>
        <w:pStyle w:val="a3"/>
        <w:numPr>
          <w:ilvl w:val="0"/>
          <w:numId w:val="4"/>
        </w:numPr>
        <w:ind w:left="142" w:firstLine="0"/>
      </w:pPr>
      <w:r>
        <w:t>1) Подготовка строительства;</w:t>
      </w:r>
    </w:p>
    <w:p w:rsidR="009B58DC" w:rsidRDefault="001B0231" w:rsidP="001B0231">
      <w:pPr>
        <w:pStyle w:val="a3"/>
        <w:ind w:left="142"/>
      </w:pPr>
      <w:r>
        <w:t xml:space="preserve">          </w:t>
      </w:r>
      <w:r w:rsidR="009B58DC">
        <w:t>2) собственно строительство;</w:t>
      </w:r>
    </w:p>
    <w:p w:rsidR="009B58DC" w:rsidRDefault="001B0231" w:rsidP="001B0231">
      <w:pPr>
        <w:pStyle w:val="a3"/>
        <w:ind w:left="142"/>
      </w:pPr>
      <w:r>
        <w:t xml:space="preserve">          </w:t>
      </w:r>
      <w:r w:rsidR="009B58DC">
        <w:t>3) реализация строительной продукции (сдача готового объекта строительства в эксплуатацию);</w:t>
      </w:r>
    </w:p>
    <w:p w:rsidR="001B0231" w:rsidRDefault="001B0231" w:rsidP="001B0231">
      <w:pPr>
        <w:pStyle w:val="a3"/>
        <w:ind w:left="142"/>
      </w:pPr>
    </w:p>
    <w:p w:rsidR="00FC1B97" w:rsidRDefault="00FC1B97" w:rsidP="001B0231">
      <w:pPr>
        <w:spacing w:after="0"/>
        <w:ind w:left="142"/>
      </w:pPr>
      <w:r>
        <w:t>5.   1) Через товарно-сырьевые базы;</w:t>
      </w:r>
    </w:p>
    <w:p w:rsidR="00FC1B97" w:rsidRDefault="001B0231" w:rsidP="001B0231">
      <w:pPr>
        <w:spacing w:after="0"/>
        <w:ind w:left="142"/>
      </w:pPr>
      <w:r>
        <w:t xml:space="preserve">     </w:t>
      </w:r>
      <w:r w:rsidR="00FC1B97">
        <w:t xml:space="preserve"> 2) прямые связи;</w:t>
      </w:r>
    </w:p>
    <w:p w:rsidR="00FC1B97" w:rsidRDefault="001B0231" w:rsidP="001B0231">
      <w:pPr>
        <w:spacing w:after="0"/>
        <w:ind w:left="142"/>
      </w:pPr>
      <w:r>
        <w:t xml:space="preserve">     </w:t>
      </w:r>
      <w:r w:rsidR="00FC1B97">
        <w:t xml:space="preserve"> 3) аукционы, конкурсы;</w:t>
      </w:r>
    </w:p>
    <w:p w:rsidR="00FC1B97" w:rsidRDefault="001B0231" w:rsidP="001B0231">
      <w:pPr>
        <w:spacing w:after="0"/>
        <w:ind w:left="142"/>
      </w:pPr>
      <w:r>
        <w:t xml:space="preserve">     </w:t>
      </w:r>
      <w:r w:rsidR="00FC1B97">
        <w:t xml:space="preserve"> 4) спонсорство;</w:t>
      </w:r>
    </w:p>
    <w:p w:rsidR="00FC1B97" w:rsidRDefault="001B0231" w:rsidP="001B0231">
      <w:pPr>
        <w:spacing w:after="0"/>
        <w:ind w:left="142"/>
      </w:pPr>
      <w:r>
        <w:t xml:space="preserve">      </w:t>
      </w:r>
      <w:r w:rsidR="00FC1B97">
        <w:t>5) собственное производство.</w:t>
      </w:r>
    </w:p>
    <w:p w:rsidR="001B0231" w:rsidRDefault="001B0231" w:rsidP="001B0231">
      <w:pPr>
        <w:spacing w:after="0"/>
        <w:ind w:left="142"/>
      </w:pPr>
    </w:p>
    <w:p w:rsidR="001B0231" w:rsidRDefault="001B0231" w:rsidP="001B0231">
      <w:pPr>
        <w:spacing w:after="0"/>
        <w:ind w:left="142"/>
      </w:pPr>
    </w:p>
    <w:p w:rsidR="00FC1B97" w:rsidRDefault="00FC1B97" w:rsidP="001B0231">
      <w:pPr>
        <w:spacing w:after="0"/>
        <w:ind w:left="142"/>
      </w:pPr>
      <w:r>
        <w:t>6.  Производственные и непроизводственные.</w:t>
      </w:r>
    </w:p>
    <w:p w:rsidR="001B0231" w:rsidRDefault="001B0231" w:rsidP="001B0231">
      <w:pPr>
        <w:spacing w:after="0"/>
        <w:ind w:left="142"/>
      </w:pPr>
    </w:p>
    <w:p w:rsidR="00FC1B97" w:rsidRDefault="001B0231" w:rsidP="001B0231">
      <w:pPr>
        <w:spacing w:after="0"/>
        <w:ind w:left="142"/>
      </w:pPr>
      <w:r>
        <w:t xml:space="preserve"> </w:t>
      </w:r>
      <w:r w:rsidR="00FC1B97">
        <w:t>7.  1 – износом.</w:t>
      </w:r>
    </w:p>
    <w:p w:rsidR="001B0231" w:rsidRDefault="001B0231" w:rsidP="001B0231">
      <w:pPr>
        <w:spacing w:after="0"/>
        <w:ind w:left="142"/>
      </w:pPr>
    </w:p>
    <w:p w:rsidR="00FC1B97" w:rsidRDefault="001B0231" w:rsidP="001B0231">
      <w:pPr>
        <w:ind w:left="142"/>
      </w:pPr>
      <w:r>
        <w:t xml:space="preserve"> </w:t>
      </w:r>
      <w:r w:rsidR="00FC1B97">
        <w:t>8.  – это официальное разрешение, дающее право осуществлять инвестиционную деятельность, охватывающую инженерные взыскания, проектные работы, выполнение строительных, монтажных пусконаладочных работ.</w:t>
      </w:r>
    </w:p>
    <w:p w:rsidR="001B0231" w:rsidRDefault="001B0231" w:rsidP="001B0231">
      <w:pPr>
        <w:ind w:left="142"/>
      </w:pPr>
    </w:p>
    <w:p w:rsidR="00FC1B97" w:rsidRDefault="00FC1B97" w:rsidP="001B0231">
      <w:pPr>
        <w:ind w:left="142"/>
      </w:pPr>
      <w:r>
        <w:t xml:space="preserve"> 9. ЕТК – Единый тарифно-квалификационный справочник.</w:t>
      </w:r>
    </w:p>
    <w:p w:rsidR="001B0231" w:rsidRDefault="001B0231" w:rsidP="001B0231">
      <w:pPr>
        <w:ind w:left="142"/>
      </w:pPr>
    </w:p>
    <w:p w:rsidR="00FC1B97" w:rsidRDefault="00FC1B97" w:rsidP="001B0231">
      <w:pPr>
        <w:ind w:left="142"/>
      </w:pPr>
      <w:r>
        <w:t xml:space="preserve">10. 01.01.1995 год. </w:t>
      </w:r>
    </w:p>
    <w:p w:rsidR="009B58DC" w:rsidRDefault="009B58DC" w:rsidP="001B0231">
      <w:pPr>
        <w:ind w:left="142"/>
      </w:pPr>
    </w:p>
    <w:p w:rsidR="001B0231" w:rsidRDefault="001B0231" w:rsidP="001B0231">
      <w:pPr>
        <w:jc w:val="center"/>
      </w:pPr>
      <w:r>
        <w:lastRenderedPageBreak/>
        <w:t>Итоговая контрольная работа</w:t>
      </w:r>
    </w:p>
    <w:p w:rsidR="001B0231" w:rsidRDefault="001B0231" w:rsidP="001B0231">
      <w:pPr>
        <w:jc w:val="center"/>
      </w:pPr>
      <w:r>
        <w:t>по предмету « Экономика строительства»</w:t>
      </w:r>
    </w:p>
    <w:p w:rsidR="001B0231" w:rsidRDefault="001B0231" w:rsidP="001B0231"/>
    <w:p w:rsidR="001B0231" w:rsidRDefault="001B0231" w:rsidP="001B0231">
      <w:r w:rsidRPr="001B0231">
        <w:t xml:space="preserve">                                                             </w:t>
      </w:r>
      <w:r>
        <w:rPr>
          <w:lang w:val="en-US"/>
        </w:rPr>
        <w:t xml:space="preserve">II </w:t>
      </w:r>
      <w:r>
        <w:t>вариант</w:t>
      </w:r>
    </w:p>
    <w:p w:rsidR="00D66AA3" w:rsidRDefault="00D66AA3" w:rsidP="001B0231"/>
    <w:p w:rsidR="001B0231" w:rsidRDefault="001B0231" w:rsidP="001B0231">
      <w:pPr>
        <w:rPr>
          <w:lang w:val="en-US"/>
        </w:rPr>
      </w:pPr>
      <w:r>
        <w:t>Дайте определение:</w:t>
      </w:r>
    </w:p>
    <w:p w:rsidR="00B45F76" w:rsidRDefault="00BF1988" w:rsidP="001B0231">
      <w:pPr>
        <w:pStyle w:val="a3"/>
        <w:numPr>
          <w:ilvl w:val="0"/>
          <w:numId w:val="5"/>
        </w:numPr>
      </w:pPr>
      <w:r>
        <w:t>Понятию</w:t>
      </w:r>
      <w:r w:rsidR="00B45F76">
        <w:t xml:space="preserve"> «застройщик».</w:t>
      </w:r>
    </w:p>
    <w:p w:rsidR="00B45F76" w:rsidRDefault="00B45F76" w:rsidP="001B0231">
      <w:pPr>
        <w:pStyle w:val="a3"/>
        <w:numPr>
          <w:ilvl w:val="0"/>
          <w:numId w:val="5"/>
        </w:numPr>
      </w:pPr>
      <w:r>
        <w:t>Понятию «выработка».</w:t>
      </w:r>
    </w:p>
    <w:p w:rsidR="00B45F76" w:rsidRDefault="00B45F76" w:rsidP="001B0231">
      <w:pPr>
        <w:pStyle w:val="a3"/>
        <w:numPr>
          <w:ilvl w:val="0"/>
          <w:numId w:val="5"/>
        </w:numPr>
      </w:pPr>
      <w:r>
        <w:t>Понятию «строительный объект».</w:t>
      </w:r>
    </w:p>
    <w:p w:rsidR="00B45F76" w:rsidRDefault="00B45F76" w:rsidP="00B45F76">
      <w:r>
        <w:t>Перечислите:</w:t>
      </w:r>
    </w:p>
    <w:p w:rsidR="00B45F76" w:rsidRDefault="00B45F76" w:rsidP="00B45F76">
      <w:pPr>
        <w:pStyle w:val="a3"/>
        <w:numPr>
          <w:ilvl w:val="0"/>
          <w:numId w:val="5"/>
        </w:numPr>
      </w:pPr>
      <w:r>
        <w:t>Направления подготовки строительства.</w:t>
      </w:r>
    </w:p>
    <w:p w:rsidR="00B45F76" w:rsidRDefault="00B45F76" w:rsidP="00B45F76">
      <w:pPr>
        <w:pStyle w:val="a3"/>
        <w:numPr>
          <w:ilvl w:val="0"/>
          <w:numId w:val="5"/>
        </w:numPr>
      </w:pPr>
      <w:r>
        <w:t>Внутренние факторы, влияющие на конкурентоспособность продукции строительства.</w:t>
      </w:r>
    </w:p>
    <w:p w:rsidR="00B45F76" w:rsidRDefault="00B45F76" w:rsidP="00B45F76">
      <w:pPr>
        <w:pStyle w:val="a3"/>
        <w:numPr>
          <w:ilvl w:val="0"/>
          <w:numId w:val="5"/>
        </w:numPr>
      </w:pPr>
      <w:r>
        <w:t>Виды доходов строительных организаций, в зависимости от характера, условий получения и направления деятельности.</w:t>
      </w:r>
    </w:p>
    <w:p w:rsidR="00B45F76" w:rsidRDefault="00B45F76" w:rsidP="00B45F76">
      <w:pPr>
        <w:pStyle w:val="a3"/>
      </w:pPr>
    </w:p>
    <w:p w:rsidR="009031E9" w:rsidRDefault="009031E9" w:rsidP="009031E9">
      <w:pPr>
        <w:pStyle w:val="a3"/>
        <w:ind w:left="0"/>
      </w:pPr>
      <w:r>
        <w:t>Дополните:</w:t>
      </w:r>
      <w:r w:rsidR="00BF1988">
        <w:t xml:space="preserve"> </w:t>
      </w:r>
    </w:p>
    <w:p w:rsidR="007C5355" w:rsidRDefault="007C5355" w:rsidP="009031E9">
      <w:pPr>
        <w:pStyle w:val="a3"/>
        <w:ind w:left="0"/>
      </w:pPr>
    </w:p>
    <w:p w:rsidR="009031E9" w:rsidRDefault="009031E9" w:rsidP="009031E9">
      <w:pPr>
        <w:pStyle w:val="a3"/>
        <w:numPr>
          <w:ilvl w:val="0"/>
          <w:numId w:val="5"/>
        </w:numPr>
      </w:pPr>
      <w:r>
        <w:t>Экономическая сущность строительного процесса выражается  . . . на его осуществление.</w:t>
      </w:r>
    </w:p>
    <w:p w:rsidR="007C5355" w:rsidRDefault="007C5355" w:rsidP="007C5355">
      <w:r>
        <w:t>Охарактеризуйте:</w:t>
      </w:r>
    </w:p>
    <w:p w:rsidR="007C5355" w:rsidRDefault="007C5355" w:rsidP="007C5355">
      <w:pPr>
        <w:pStyle w:val="a3"/>
        <w:numPr>
          <w:ilvl w:val="0"/>
          <w:numId w:val="5"/>
        </w:numPr>
      </w:pPr>
      <w:r>
        <w:t>Понятие «реновация».</w:t>
      </w:r>
    </w:p>
    <w:p w:rsidR="007C5355" w:rsidRDefault="007C5355" w:rsidP="007C5355">
      <w:r>
        <w:t>Расшифруйте:</w:t>
      </w:r>
    </w:p>
    <w:p w:rsidR="007C5355" w:rsidRDefault="007C5355" w:rsidP="007C5355">
      <w:pPr>
        <w:pStyle w:val="a3"/>
        <w:numPr>
          <w:ilvl w:val="0"/>
          <w:numId w:val="5"/>
        </w:numPr>
      </w:pPr>
      <w:r>
        <w:t>НОТ.</w:t>
      </w:r>
    </w:p>
    <w:p w:rsidR="007C5355" w:rsidRDefault="007C5355" w:rsidP="007C5355">
      <w:pPr>
        <w:pStyle w:val="a3"/>
        <w:numPr>
          <w:ilvl w:val="0"/>
          <w:numId w:val="5"/>
        </w:numPr>
      </w:pPr>
      <w:r>
        <w:t>ФПГ.</w:t>
      </w:r>
    </w:p>
    <w:p w:rsidR="007C5355" w:rsidRDefault="00FB0DA9" w:rsidP="007C5355">
      <w:r>
        <w:t xml:space="preserve">       </w:t>
      </w:r>
      <w:r w:rsidR="007C5355">
        <w:t>Критерии оценок:</w:t>
      </w:r>
    </w:p>
    <w:p w:rsidR="007C5355" w:rsidRDefault="00FB0DA9" w:rsidP="007C5355">
      <w:r>
        <w:t xml:space="preserve">       </w:t>
      </w:r>
      <w:r w:rsidR="007C5355">
        <w:t>15-17 баллов – «5»</w:t>
      </w:r>
    </w:p>
    <w:p w:rsidR="007C5355" w:rsidRDefault="00FB0DA9" w:rsidP="007C5355">
      <w:r>
        <w:t xml:space="preserve">       </w:t>
      </w:r>
      <w:r w:rsidR="007C5355">
        <w:t>13-14 баллов – «4»</w:t>
      </w:r>
    </w:p>
    <w:p w:rsidR="007C5355" w:rsidRDefault="00FB0DA9" w:rsidP="007C5355">
      <w:r>
        <w:t xml:space="preserve">       </w:t>
      </w:r>
      <w:r w:rsidR="007C5355">
        <w:t>11-12 баллов – «3»</w:t>
      </w:r>
    </w:p>
    <w:p w:rsidR="007C5355" w:rsidRDefault="00FB0DA9" w:rsidP="007C5355">
      <w:r>
        <w:t xml:space="preserve">       </w:t>
      </w:r>
      <w:r w:rsidR="007C5355">
        <w:t>ниже11 баллов – «2»</w:t>
      </w:r>
    </w:p>
    <w:p w:rsidR="009031E9" w:rsidRDefault="009031E9" w:rsidP="009031E9">
      <w:pPr>
        <w:pStyle w:val="a3"/>
      </w:pPr>
    </w:p>
    <w:p w:rsidR="007C5355" w:rsidRPr="001B0231" w:rsidRDefault="007C5355" w:rsidP="009031E9">
      <w:pPr>
        <w:pStyle w:val="a3"/>
      </w:pPr>
    </w:p>
    <w:p w:rsidR="001B0231" w:rsidRDefault="001B0231" w:rsidP="001B0231">
      <w:pPr>
        <w:ind w:left="142"/>
      </w:pPr>
    </w:p>
    <w:p w:rsidR="00FB0DA9" w:rsidRDefault="00FB0DA9" w:rsidP="001B0231">
      <w:pPr>
        <w:ind w:left="142"/>
      </w:pPr>
    </w:p>
    <w:p w:rsidR="00FB0DA9" w:rsidRDefault="00FB0DA9" w:rsidP="00FB0DA9">
      <w:pPr>
        <w:pStyle w:val="a3"/>
        <w:jc w:val="center"/>
      </w:pPr>
      <w:r w:rsidRPr="007174D7">
        <w:t>Эталоны ответов</w:t>
      </w:r>
      <w:r>
        <w:t xml:space="preserve"> к итоговой контрольной работе</w:t>
      </w:r>
    </w:p>
    <w:p w:rsidR="00FB0DA9" w:rsidRDefault="00FB0DA9" w:rsidP="00FB0DA9">
      <w:pPr>
        <w:pStyle w:val="a3"/>
        <w:jc w:val="center"/>
      </w:pPr>
      <w:r>
        <w:t>по предмету «Экономика строительства»</w:t>
      </w:r>
    </w:p>
    <w:p w:rsidR="00FB0DA9" w:rsidRDefault="00FB0DA9" w:rsidP="00FB0DA9">
      <w:pPr>
        <w:pStyle w:val="a3"/>
        <w:jc w:val="center"/>
      </w:pPr>
    </w:p>
    <w:p w:rsidR="00FB0DA9" w:rsidRDefault="00FB0DA9" w:rsidP="00FB0DA9">
      <w:pPr>
        <w:pStyle w:val="a3"/>
        <w:jc w:val="center"/>
      </w:pPr>
    </w:p>
    <w:p w:rsidR="00FB0DA9" w:rsidRPr="00AC3753" w:rsidRDefault="00FB0DA9" w:rsidP="00FB0DA9">
      <w:pPr>
        <w:pStyle w:val="a3"/>
        <w:jc w:val="center"/>
      </w:pPr>
      <w:r>
        <w:rPr>
          <w:lang w:val="en-US"/>
        </w:rPr>
        <w:t>II</w:t>
      </w:r>
      <w:r w:rsidRPr="00B45F76">
        <w:t xml:space="preserve"> </w:t>
      </w:r>
      <w:r>
        <w:t>вариант</w:t>
      </w:r>
    </w:p>
    <w:p w:rsidR="00FB0DA9" w:rsidRDefault="00FB0DA9" w:rsidP="00FB0DA9">
      <w:pPr>
        <w:pStyle w:val="a3"/>
      </w:pPr>
    </w:p>
    <w:p w:rsidR="00D66AA3" w:rsidRPr="00D66AA3" w:rsidRDefault="00D66AA3" w:rsidP="00FB0DA9">
      <w:pPr>
        <w:pStyle w:val="a3"/>
      </w:pPr>
    </w:p>
    <w:p w:rsidR="00FB0DA9" w:rsidRDefault="00FB0DA9" w:rsidP="00D632CB">
      <w:pPr>
        <w:pStyle w:val="a3"/>
        <w:numPr>
          <w:ilvl w:val="0"/>
          <w:numId w:val="6"/>
        </w:numPr>
        <w:ind w:left="709" w:firstLine="11"/>
      </w:pPr>
      <w:r>
        <w:t>Застройщик – юридическое и физическое лицо, имеющее право собственности на землю и осуществляющее финансирование строительства жилых домов и т.д.</w:t>
      </w:r>
    </w:p>
    <w:p w:rsidR="00FB0DA9" w:rsidRDefault="00FB0DA9" w:rsidP="00D632CB">
      <w:pPr>
        <w:pStyle w:val="a3"/>
        <w:numPr>
          <w:ilvl w:val="0"/>
          <w:numId w:val="6"/>
        </w:numPr>
        <w:ind w:left="709" w:firstLine="11"/>
      </w:pPr>
      <w:r>
        <w:t>Выработка – количество продукции, выраженное в стоимости или натуральном измерении, производимое работником в единицу рабочего времени.</w:t>
      </w:r>
    </w:p>
    <w:p w:rsidR="00807DF6" w:rsidRDefault="00FB0DA9" w:rsidP="00D632CB">
      <w:pPr>
        <w:pStyle w:val="a3"/>
        <w:numPr>
          <w:ilvl w:val="0"/>
          <w:numId w:val="6"/>
        </w:numPr>
        <w:ind w:left="709" w:firstLine="11"/>
      </w:pPr>
      <w:r>
        <w:t xml:space="preserve">Строительный объект – это здания или сооружения, </w:t>
      </w:r>
      <w:r w:rsidR="00807DF6">
        <w:t>возводимое строительной организацией.</w:t>
      </w:r>
    </w:p>
    <w:p w:rsidR="00807DF6" w:rsidRDefault="00807DF6" w:rsidP="00D632CB">
      <w:pPr>
        <w:ind w:left="709" w:firstLine="11"/>
      </w:pPr>
    </w:p>
    <w:p w:rsidR="00807DF6" w:rsidRDefault="00807DF6" w:rsidP="00D632CB">
      <w:pPr>
        <w:pStyle w:val="a3"/>
        <w:numPr>
          <w:ilvl w:val="0"/>
          <w:numId w:val="6"/>
        </w:numPr>
        <w:ind w:left="709" w:firstLine="11"/>
      </w:pPr>
      <w:r>
        <w:t>1) технико-экономические исследования целесообразности строительства объекта;</w:t>
      </w:r>
    </w:p>
    <w:p w:rsidR="00807DF6" w:rsidRDefault="00807DF6" w:rsidP="00D632CB">
      <w:pPr>
        <w:pStyle w:val="a3"/>
        <w:ind w:left="709" w:firstLine="11"/>
      </w:pPr>
      <w:r>
        <w:t>2) проектирование объекта;</w:t>
      </w:r>
    </w:p>
    <w:p w:rsidR="00807DF6" w:rsidRDefault="00807DF6" w:rsidP="00D632CB">
      <w:pPr>
        <w:pStyle w:val="a3"/>
        <w:ind w:left="709" w:firstLine="11"/>
      </w:pPr>
      <w:r>
        <w:t>3) инженерно-техническая подготовка объекта к строительству.</w:t>
      </w:r>
    </w:p>
    <w:p w:rsidR="00807DF6" w:rsidRDefault="00D632CB" w:rsidP="00D632CB">
      <w:pPr>
        <w:spacing w:after="0"/>
      </w:pPr>
      <w:r>
        <w:t xml:space="preserve">           </w:t>
      </w:r>
      <w:r w:rsidR="00807DF6">
        <w:t xml:space="preserve"> </w:t>
      </w:r>
      <w:r>
        <w:t xml:space="preserve">5. </w:t>
      </w:r>
      <w:r w:rsidR="00807DF6">
        <w:t xml:space="preserve">  </w:t>
      </w:r>
      <w:r>
        <w:tab/>
      </w:r>
      <w:r w:rsidR="00807DF6">
        <w:t>1) технология;</w:t>
      </w:r>
    </w:p>
    <w:p w:rsidR="00807DF6" w:rsidRDefault="00D632CB" w:rsidP="00D632CB">
      <w:pPr>
        <w:spacing w:after="0"/>
        <w:ind w:left="709" w:firstLine="11"/>
      </w:pPr>
      <w:r>
        <w:t xml:space="preserve">      </w:t>
      </w:r>
      <w:r w:rsidR="00807DF6">
        <w:t>2) техника;</w:t>
      </w:r>
    </w:p>
    <w:p w:rsidR="00807DF6" w:rsidRDefault="00D632CB" w:rsidP="00D632CB">
      <w:pPr>
        <w:spacing w:after="0"/>
        <w:ind w:left="709" w:firstLine="11"/>
      </w:pPr>
      <w:r>
        <w:t xml:space="preserve">      </w:t>
      </w:r>
      <w:r w:rsidR="00807DF6">
        <w:t>3) организация строительного производства;</w:t>
      </w:r>
    </w:p>
    <w:p w:rsidR="00807DF6" w:rsidRDefault="00D632CB" w:rsidP="00D632CB">
      <w:pPr>
        <w:spacing w:after="0"/>
        <w:ind w:left="709" w:firstLine="11"/>
      </w:pPr>
      <w:r>
        <w:t xml:space="preserve">      </w:t>
      </w:r>
      <w:r w:rsidR="00807DF6">
        <w:t>4) экономические факторы.</w:t>
      </w:r>
    </w:p>
    <w:p w:rsidR="00D632CB" w:rsidRDefault="00D632CB" w:rsidP="00D632CB">
      <w:pPr>
        <w:spacing w:after="0"/>
        <w:ind w:left="709" w:firstLine="11"/>
      </w:pPr>
    </w:p>
    <w:p w:rsidR="00D632CB" w:rsidRDefault="00D632CB" w:rsidP="00D632CB">
      <w:pPr>
        <w:pStyle w:val="a3"/>
        <w:spacing w:after="0"/>
      </w:pPr>
    </w:p>
    <w:p w:rsidR="00807DF6" w:rsidRDefault="00DA7A0F" w:rsidP="00DA7A0F">
      <w:pPr>
        <w:spacing w:after="0"/>
      </w:pPr>
      <w:r>
        <w:t xml:space="preserve">          6.</w:t>
      </w:r>
      <w:r w:rsidR="00D66AA3">
        <w:t xml:space="preserve">           </w:t>
      </w:r>
      <w:r w:rsidR="00D632CB">
        <w:t>1) на полученные по обычным видам деятельности;</w:t>
      </w:r>
    </w:p>
    <w:p w:rsidR="00D66AA3" w:rsidRDefault="00D66AA3" w:rsidP="00DA7A0F">
      <w:pPr>
        <w:spacing w:after="0"/>
      </w:pPr>
      <w:r>
        <w:t xml:space="preserve">                 2) операционные;</w:t>
      </w:r>
    </w:p>
    <w:p w:rsidR="00D66AA3" w:rsidRDefault="00D66AA3" w:rsidP="00DA7A0F">
      <w:pPr>
        <w:spacing w:after="0"/>
      </w:pPr>
      <w:r>
        <w:t xml:space="preserve">                 3) внереализационные.</w:t>
      </w:r>
    </w:p>
    <w:p w:rsidR="00D66AA3" w:rsidRDefault="00D66AA3" w:rsidP="00DA7A0F">
      <w:pPr>
        <w:spacing w:after="0"/>
      </w:pPr>
    </w:p>
    <w:p w:rsidR="00D66AA3" w:rsidRDefault="00D66AA3" w:rsidP="00DA7A0F">
      <w:pPr>
        <w:spacing w:after="0"/>
      </w:pPr>
      <w:r>
        <w:t xml:space="preserve">          7.      Затратами.</w:t>
      </w:r>
    </w:p>
    <w:p w:rsidR="00D66AA3" w:rsidRDefault="00D66AA3" w:rsidP="00DA7A0F">
      <w:pPr>
        <w:spacing w:after="0"/>
      </w:pPr>
    </w:p>
    <w:p w:rsidR="00D66AA3" w:rsidRDefault="00D66AA3" w:rsidP="00DA7A0F">
      <w:pPr>
        <w:spacing w:after="0"/>
      </w:pPr>
      <w:r>
        <w:t xml:space="preserve">          8.      Реновация – это процесс обновления основного капитала ( зданий, сооружений,</w:t>
      </w:r>
    </w:p>
    <w:p w:rsidR="00D66AA3" w:rsidRDefault="00D66AA3" w:rsidP="00D66AA3">
      <w:pPr>
        <w:spacing w:after="0"/>
      </w:pPr>
      <w:r>
        <w:t xml:space="preserve">          оборудования) выбывшего в результате физического или морального износа. </w:t>
      </w:r>
    </w:p>
    <w:p w:rsidR="00D66AA3" w:rsidRDefault="00D66AA3" w:rsidP="00D66AA3">
      <w:pPr>
        <w:spacing w:after="0"/>
      </w:pPr>
    </w:p>
    <w:p w:rsidR="00D66AA3" w:rsidRDefault="00D66AA3" w:rsidP="00D66AA3">
      <w:pPr>
        <w:spacing w:after="0"/>
      </w:pPr>
      <w:r>
        <w:t xml:space="preserve">          9.      НОТ- Научная организация труда.</w:t>
      </w:r>
    </w:p>
    <w:p w:rsidR="005A06E9" w:rsidRDefault="005A06E9" w:rsidP="00D66AA3">
      <w:pPr>
        <w:spacing w:after="0"/>
      </w:pPr>
    </w:p>
    <w:p w:rsidR="00D66AA3" w:rsidRDefault="00D66AA3" w:rsidP="00D66AA3">
      <w:pPr>
        <w:spacing w:after="0"/>
      </w:pPr>
      <w:r>
        <w:t xml:space="preserve">          10.    ФПГ – Финансово-промышленные группы.     </w:t>
      </w:r>
    </w:p>
    <w:p w:rsidR="00DA7A0F" w:rsidRDefault="00DA7A0F" w:rsidP="00DA7A0F">
      <w:pPr>
        <w:pStyle w:val="a3"/>
        <w:spacing w:after="0"/>
        <w:ind w:left="1080"/>
      </w:pPr>
    </w:p>
    <w:p w:rsidR="00D632CB" w:rsidRDefault="00D632CB" w:rsidP="00D632CB">
      <w:pPr>
        <w:pStyle w:val="a3"/>
        <w:spacing w:after="0"/>
      </w:pPr>
    </w:p>
    <w:p w:rsidR="00FB0DA9" w:rsidRPr="00FB0DA9" w:rsidRDefault="00807DF6" w:rsidP="00807DF6">
      <w:pPr>
        <w:ind w:left="709"/>
      </w:pPr>
      <w:r>
        <w:t xml:space="preserve">        </w:t>
      </w:r>
      <w:r w:rsidR="00FB0DA9">
        <w:t xml:space="preserve"> </w:t>
      </w:r>
    </w:p>
    <w:p w:rsidR="00FB0DA9" w:rsidRDefault="00FB0DA9" w:rsidP="001B0231">
      <w:pPr>
        <w:ind w:left="142"/>
      </w:pPr>
    </w:p>
    <w:p w:rsidR="00FB0DA9" w:rsidRPr="00B45F76" w:rsidRDefault="00FB0DA9" w:rsidP="001B0231">
      <w:pPr>
        <w:ind w:left="142"/>
      </w:pPr>
    </w:p>
    <w:sectPr w:rsidR="00FB0DA9" w:rsidRPr="00B45F76" w:rsidSect="00D6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0B14"/>
    <w:multiLevelType w:val="hybridMultilevel"/>
    <w:tmpl w:val="9C5AC3C8"/>
    <w:lvl w:ilvl="0" w:tplc="37C8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50507B"/>
    <w:multiLevelType w:val="hybridMultilevel"/>
    <w:tmpl w:val="D838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54554"/>
    <w:multiLevelType w:val="hybridMultilevel"/>
    <w:tmpl w:val="BD3C2B12"/>
    <w:lvl w:ilvl="0" w:tplc="D6E23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C24AF9"/>
    <w:multiLevelType w:val="hybridMultilevel"/>
    <w:tmpl w:val="2248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63E7E"/>
    <w:multiLevelType w:val="hybridMultilevel"/>
    <w:tmpl w:val="0060AC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A3865"/>
    <w:multiLevelType w:val="hybridMultilevel"/>
    <w:tmpl w:val="C0C0181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A55320"/>
    <w:rsid w:val="00066128"/>
    <w:rsid w:val="00095C13"/>
    <w:rsid w:val="001B0231"/>
    <w:rsid w:val="002628E3"/>
    <w:rsid w:val="00374137"/>
    <w:rsid w:val="00443FD6"/>
    <w:rsid w:val="0055360B"/>
    <w:rsid w:val="00555CEE"/>
    <w:rsid w:val="00581C34"/>
    <w:rsid w:val="005A06E9"/>
    <w:rsid w:val="006303F2"/>
    <w:rsid w:val="006A4B83"/>
    <w:rsid w:val="006B69CD"/>
    <w:rsid w:val="007174D7"/>
    <w:rsid w:val="00722325"/>
    <w:rsid w:val="00783D7E"/>
    <w:rsid w:val="007C5355"/>
    <w:rsid w:val="00807DF6"/>
    <w:rsid w:val="009031E9"/>
    <w:rsid w:val="00903EC9"/>
    <w:rsid w:val="00922492"/>
    <w:rsid w:val="00950AF0"/>
    <w:rsid w:val="009B58DC"/>
    <w:rsid w:val="009F1B99"/>
    <w:rsid w:val="00A30D5E"/>
    <w:rsid w:val="00A55320"/>
    <w:rsid w:val="00AC3753"/>
    <w:rsid w:val="00B45F76"/>
    <w:rsid w:val="00B46E0F"/>
    <w:rsid w:val="00B8139A"/>
    <w:rsid w:val="00BF1988"/>
    <w:rsid w:val="00C248E6"/>
    <w:rsid w:val="00CB01F9"/>
    <w:rsid w:val="00D632CB"/>
    <w:rsid w:val="00D66AA3"/>
    <w:rsid w:val="00D67D64"/>
    <w:rsid w:val="00DA7A0F"/>
    <w:rsid w:val="00FB0DA9"/>
    <w:rsid w:val="00F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Windows-7</cp:lastModifiedBy>
  <cp:revision>7</cp:revision>
  <dcterms:created xsi:type="dcterms:W3CDTF">2011-08-04T07:43:00Z</dcterms:created>
  <dcterms:modified xsi:type="dcterms:W3CDTF">2020-04-13T06:17:00Z</dcterms:modified>
</cp:coreProperties>
</file>