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A6" w:rsidRPr="007104A1" w:rsidRDefault="007104A1" w:rsidP="007104A1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A1">
        <w:rPr>
          <w:rFonts w:ascii="Times New Roman" w:hAnsi="Times New Roman" w:cs="Times New Roman"/>
          <w:b/>
          <w:sz w:val="28"/>
          <w:szCs w:val="28"/>
        </w:rPr>
        <w:t xml:space="preserve">Тема: Графический  способ решения уравнений </w:t>
      </w:r>
    </w:p>
    <w:p w:rsidR="007104A1" w:rsidRPr="007104A1" w:rsidRDefault="007104A1" w:rsidP="007104A1">
      <w:pPr>
        <w:ind w:left="-567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4A1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 часть. </w:t>
      </w:r>
    </w:p>
    <w:p w:rsidR="007104A1" w:rsidRPr="007104A1" w:rsidRDefault="007104A1" w:rsidP="007104A1">
      <w:pPr>
        <w:tabs>
          <w:tab w:val="num" w:pos="1080"/>
          <w:tab w:val="left" w:pos="1280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104A1">
        <w:rPr>
          <w:rFonts w:ascii="Times New Roman" w:hAnsi="Times New Roman" w:cs="Times New Roman"/>
          <w:sz w:val="28"/>
          <w:szCs w:val="28"/>
        </w:rPr>
        <w:t>ы будем рассматривать так называемые уравнения</w:t>
      </w:r>
      <w:r w:rsidRPr="007104A1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o:bullet="t">
            <v:imagedata r:id="rId5" o:title=""/>
          </v:shape>
          <o:OLEObject Type="Embed" ProgID="Equation.3" ShapeID="_x0000_i1025" DrawAspect="Content" ObjectID="_1649552375" r:id="rId6"/>
        </w:object>
      </w:r>
      <w:r w:rsidRPr="007104A1">
        <w:rPr>
          <w:rFonts w:ascii="Times New Roman" w:hAnsi="Times New Roman" w:cs="Times New Roman"/>
          <w:sz w:val="28"/>
          <w:szCs w:val="28"/>
        </w:rPr>
        <w:t xml:space="preserve">нестандартного вида 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>)=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 xml:space="preserve">), где 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 xml:space="preserve">) и 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>) функции совершено разного типа.</w:t>
      </w:r>
    </w:p>
    <w:p w:rsidR="007104A1" w:rsidRPr="007104A1" w:rsidRDefault="007104A1" w:rsidP="007104A1">
      <w:pPr>
        <w:tabs>
          <w:tab w:val="num" w:pos="1080"/>
          <w:tab w:val="left" w:pos="1280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4A1">
        <w:rPr>
          <w:rFonts w:ascii="Times New Roman" w:hAnsi="Times New Roman" w:cs="Times New Roman"/>
          <w:sz w:val="28"/>
          <w:szCs w:val="28"/>
        </w:rPr>
        <w:t xml:space="preserve">Существуют теоремы, способные облегчить решение уравнения вида </w:t>
      </w:r>
      <w:r w:rsidRPr="007104A1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026" type="#_x0000_t75" style="width:72.75pt;height:30.75pt" o:ole="">
            <v:imagedata r:id="rId7" o:title=""/>
          </v:shape>
          <o:OLEObject Type="Embed" ProgID="Equation.3" ShapeID="_x0000_i1026" DrawAspect="Content" ObjectID="_1649552376" r:id="rId8"/>
        </w:object>
      </w:r>
    </w:p>
    <w:p w:rsidR="007104A1" w:rsidRDefault="007104A1" w:rsidP="007104A1">
      <w:pPr>
        <w:tabs>
          <w:tab w:val="num" w:pos="1080"/>
          <w:tab w:val="left" w:pos="1280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4A1">
        <w:rPr>
          <w:rFonts w:ascii="Times New Roman" w:hAnsi="Times New Roman" w:cs="Times New Roman"/>
          <w:sz w:val="28"/>
          <w:szCs w:val="28"/>
        </w:rPr>
        <w:t xml:space="preserve">Сегодня мы познакомимся с ними. </w:t>
      </w:r>
      <w:r>
        <w:rPr>
          <w:rFonts w:ascii="Times New Roman" w:hAnsi="Times New Roman" w:cs="Times New Roman"/>
          <w:sz w:val="28"/>
          <w:szCs w:val="28"/>
        </w:rPr>
        <w:t>Выделены два утверждения:</w:t>
      </w:r>
    </w:p>
    <w:p w:rsidR="007104A1" w:rsidRPr="007104A1" w:rsidRDefault="007104A1" w:rsidP="007104A1">
      <w:pPr>
        <w:pStyle w:val="a6"/>
        <w:numPr>
          <w:ilvl w:val="0"/>
          <w:numId w:val="1"/>
        </w:numPr>
        <w:tabs>
          <w:tab w:val="num" w:pos="1080"/>
          <w:tab w:val="left" w:pos="1280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4A1">
        <w:rPr>
          <w:rFonts w:ascii="Times New Roman" w:hAnsi="Times New Roman" w:cs="Times New Roman"/>
          <w:sz w:val="28"/>
          <w:szCs w:val="28"/>
        </w:rPr>
        <w:t xml:space="preserve"> Если одна из функций 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104A1">
        <w:rPr>
          <w:rFonts w:ascii="Times New Roman" w:hAnsi="Times New Roman" w:cs="Times New Roman"/>
          <w:sz w:val="28"/>
          <w:szCs w:val="28"/>
        </w:rPr>
        <w:t>=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 xml:space="preserve">), 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104A1">
        <w:rPr>
          <w:rFonts w:ascii="Times New Roman" w:hAnsi="Times New Roman" w:cs="Times New Roman"/>
          <w:sz w:val="28"/>
          <w:szCs w:val="28"/>
        </w:rPr>
        <w:t>=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 xml:space="preserve">) возрастает, а другая убывает, то уравнение 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>)=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>)  либо не имеет корней, либо имеет один корень (который иногда можно угадать).</w:t>
      </w:r>
    </w:p>
    <w:p w:rsidR="007104A1" w:rsidRPr="007104A1" w:rsidRDefault="007104A1" w:rsidP="007104A1">
      <w:pPr>
        <w:tabs>
          <w:tab w:val="num" w:pos="1080"/>
          <w:tab w:val="left" w:pos="1280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4A1">
        <w:rPr>
          <w:rFonts w:ascii="Times New Roman" w:hAnsi="Times New Roman" w:cs="Times New Roman"/>
          <w:sz w:val="28"/>
          <w:szCs w:val="28"/>
        </w:rPr>
        <w:t xml:space="preserve">Воспользовавшись данным утверждением, решим уравнение  </w:t>
      </w:r>
      <w:r w:rsidRPr="007104A1">
        <w:rPr>
          <w:rFonts w:ascii="Times New Roman" w:hAnsi="Times New Roman" w:cs="Times New Roman"/>
          <w:position w:val="-24"/>
          <w:sz w:val="28"/>
          <w:szCs w:val="28"/>
        </w:rPr>
        <w:object w:dxaOrig="1420" w:dyaOrig="620">
          <v:shape id="_x0000_i1027" type="#_x0000_t75" style="width:71.25pt;height:30.75pt" o:ole="">
            <v:imagedata r:id="rId9" o:title=""/>
          </v:shape>
          <o:OLEObject Type="Embed" ProgID="Equation.3" ShapeID="_x0000_i1027" DrawAspect="Content" ObjectID="_1649552377" r:id="rId10"/>
        </w:objec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>=0)</w:t>
      </w:r>
    </w:p>
    <w:p w:rsidR="007104A1" w:rsidRDefault="007104A1" w:rsidP="007104A1">
      <w:pPr>
        <w:tabs>
          <w:tab w:val="num" w:pos="1080"/>
          <w:tab w:val="left" w:pos="1280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4A1">
        <w:rPr>
          <w:rFonts w:ascii="Times New Roman" w:hAnsi="Times New Roman" w:cs="Times New Roman"/>
          <w:sz w:val="28"/>
          <w:szCs w:val="28"/>
        </w:rPr>
        <w:t xml:space="preserve">Но уравнение, приведенное в начале урока невозможно решить, опираясь на данное утверждение. </w:t>
      </w:r>
    </w:p>
    <w:p w:rsidR="007104A1" w:rsidRPr="007104A1" w:rsidRDefault="007104A1" w:rsidP="007104A1">
      <w:pPr>
        <w:pStyle w:val="a6"/>
        <w:numPr>
          <w:ilvl w:val="0"/>
          <w:numId w:val="1"/>
        </w:numPr>
        <w:tabs>
          <w:tab w:val="num" w:pos="1080"/>
          <w:tab w:val="left" w:pos="1280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4A1">
        <w:rPr>
          <w:rFonts w:ascii="Times New Roman" w:hAnsi="Times New Roman" w:cs="Times New Roman"/>
          <w:sz w:val="28"/>
          <w:szCs w:val="28"/>
        </w:rPr>
        <w:t xml:space="preserve">Если на промежутке Х наибольшее значение одной из функций 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104A1">
        <w:rPr>
          <w:rFonts w:ascii="Times New Roman" w:hAnsi="Times New Roman" w:cs="Times New Roman"/>
          <w:sz w:val="28"/>
          <w:szCs w:val="28"/>
        </w:rPr>
        <w:t>=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>),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104A1">
        <w:rPr>
          <w:rFonts w:ascii="Times New Roman" w:hAnsi="Times New Roman" w:cs="Times New Roman"/>
          <w:sz w:val="28"/>
          <w:szCs w:val="28"/>
        </w:rPr>
        <w:t>=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>) равно</w:t>
      </w:r>
      <w:proofErr w:type="gramStart"/>
      <w:r w:rsidRPr="007104A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104A1">
        <w:rPr>
          <w:rFonts w:ascii="Times New Roman" w:hAnsi="Times New Roman" w:cs="Times New Roman"/>
          <w:sz w:val="28"/>
          <w:szCs w:val="28"/>
        </w:rPr>
        <w:t xml:space="preserve"> и наименьшее значение другой функции тоже равно А, то уравнение 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>)=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104A1">
        <w:rPr>
          <w:rFonts w:ascii="Times New Roman" w:hAnsi="Times New Roman" w:cs="Times New Roman"/>
          <w:sz w:val="28"/>
          <w:szCs w:val="28"/>
        </w:rPr>
        <w:t>(</w:t>
      </w:r>
      <w:r w:rsidRPr="007104A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104A1">
        <w:rPr>
          <w:rFonts w:ascii="Times New Roman" w:hAnsi="Times New Roman" w:cs="Times New Roman"/>
          <w:sz w:val="28"/>
          <w:szCs w:val="28"/>
        </w:rPr>
        <w:t>) равносильно системе уравнений</w:t>
      </w:r>
    </w:p>
    <w:p w:rsidR="007104A1" w:rsidRPr="007104A1" w:rsidRDefault="00F774D7" w:rsidP="00F774D7">
      <w:pPr>
        <w:tabs>
          <w:tab w:val="num" w:pos="1080"/>
          <w:tab w:val="left" w:pos="1280"/>
        </w:tabs>
        <w:spacing w:line="36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774D7">
        <w:rPr>
          <w:rFonts w:ascii="Times New Roman" w:hAnsi="Times New Roman" w:cs="Times New Roman"/>
          <w:position w:val="-30"/>
          <w:sz w:val="28"/>
          <w:szCs w:val="28"/>
        </w:rPr>
        <w:object w:dxaOrig="1100" w:dyaOrig="720">
          <v:shape id="_x0000_i1052" type="#_x0000_t75" style="width:54.75pt;height:36pt" o:ole="">
            <v:imagedata r:id="rId11" o:title=""/>
          </v:shape>
          <o:OLEObject Type="Embed" ProgID="Equation.3" ShapeID="_x0000_i1052" DrawAspect="Content" ObjectID="_1649552378" r:id="rId12"/>
        </w:object>
      </w:r>
    </w:p>
    <w:p w:rsidR="007104A1" w:rsidRPr="007104A1" w:rsidRDefault="007104A1" w:rsidP="007104A1">
      <w:pPr>
        <w:tabs>
          <w:tab w:val="num" w:pos="1080"/>
          <w:tab w:val="left" w:pos="1280"/>
        </w:tabs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7104A1">
        <w:rPr>
          <w:rFonts w:ascii="Times New Roman" w:hAnsi="Times New Roman" w:cs="Times New Roman"/>
          <w:sz w:val="28"/>
          <w:szCs w:val="28"/>
        </w:rPr>
        <w:t xml:space="preserve">Данное утверждение мы вводим без доказательства, а для подтверждения решим уравнение </w:t>
      </w:r>
      <w:r w:rsidRPr="007104A1">
        <w:rPr>
          <w:rFonts w:ascii="Times New Roman" w:hAnsi="Times New Roman" w:cs="Times New Roman"/>
          <w:position w:val="-6"/>
          <w:sz w:val="28"/>
          <w:szCs w:val="28"/>
        </w:rPr>
        <w:object w:dxaOrig="1340" w:dyaOrig="320">
          <v:shape id="_x0000_i1028" type="#_x0000_t75" style="width:66.75pt;height:15.75pt" o:ole="">
            <v:imagedata r:id="rId13" o:title=""/>
          </v:shape>
          <o:OLEObject Type="Embed" ProgID="Equation.3" ShapeID="_x0000_i1028" DrawAspect="Content" ObjectID="_1649552379" r:id="rId14"/>
        </w:object>
      </w:r>
      <w:r w:rsidRPr="007104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50332">
        <w:rPr>
          <w:rFonts w:ascii="Times New Roman" w:hAnsi="Times New Roman" w:cs="Times New Roman"/>
          <w:sz w:val="28"/>
          <w:szCs w:val="28"/>
        </w:rPr>
        <w:t>ля этого д</w:t>
      </w:r>
      <w:r>
        <w:rPr>
          <w:rFonts w:ascii="Times New Roman" w:hAnsi="Times New Roman" w:cs="Times New Roman"/>
          <w:sz w:val="28"/>
          <w:szCs w:val="28"/>
        </w:rPr>
        <w:t xml:space="preserve">авайте построим </w:t>
      </w:r>
      <w:r w:rsidRPr="007104A1">
        <w:rPr>
          <w:rFonts w:ascii="Times New Roman" w:hAnsi="Times New Roman" w:cs="Times New Roman"/>
          <w:sz w:val="28"/>
          <w:szCs w:val="28"/>
        </w:rPr>
        <w:t xml:space="preserve">графики функций </w:t>
      </w:r>
      <w:r w:rsidRPr="007104A1">
        <w:rPr>
          <w:rFonts w:ascii="Times New Roman" w:hAnsi="Times New Roman" w:cs="Times New Roman"/>
          <w:sz w:val="28"/>
          <w:szCs w:val="28"/>
        </w:rPr>
        <w:object w:dxaOrig="980" w:dyaOrig="360">
          <v:shape id="_x0000_i1029" type="#_x0000_t75" style="width:48.75pt;height:18pt" o:ole="">
            <v:imagedata r:id="rId15" o:title=""/>
          </v:shape>
          <o:OLEObject Type="Embed" ProgID="Equation.3" ShapeID="_x0000_i1029" DrawAspect="Content" ObjectID="_1649552380" r:id="rId16"/>
        </w:object>
      </w:r>
      <w:r w:rsidRPr="007104A1">
        <w:rPr>
          <w:rFonts w:ascii="Times New Roman" w:hAnsi="Times New Roman" w:cs="Times New Roman"/>
          <w:sz w:val="28"/>
          <w:szCs w:val="28"/>
        </w:rPr>
        <w:t xml:space="preserve">и </w:t>
      </w:r>
      <w:r w:rsidRPr="007104A1">
        <w:rPr>
          <w:rFonts w:ascii="Times New Roman" w:hAnsi="Times New Roman" w:cs="Times New Roman"/>
          <w:sz w:val="28"/>
          <w:szCs w:val="28"/>
        </w:rPr>
        <w:object w:dxaOrig="960" w:dyaOrig="260">
          <v:shape id="_x0000_i1030" type="#_x0000_t75" style="width:48pt;height:12.75pt" o:ole="">
            <v:imagedata r:id="rId17" o:title=""/>
          </v:shape>
          <o:OLEObject Type="Embed" ProgID="Equation.3" ShapeID="_x0000_i1030" DrawAspect="Content" ObjectID="_1649552381" r:id="rId18"/>
        </w:object>
      </w:r>
      <w:r w:rsidRPr="007104A1">
        <w:rPr>
          <w:rFonts w:ascii="Times New Roman" w:hAnsi="Times New Roman" w:cs="Times New Roman"/>
          <w:sz w:val="28"/>
          <w:szCs w:val="28"/>
        </w:rPr>
        <w:object w:dxaOrig="180" w:dyaOrig="340">
          <v:shape id="_x0000_i1031" type="#_x0000_t75" style="width:9pt;height:17.25pt" o:ole="">
            <v:imagedata r:id="rId5" o:title=""/>
          </v:shape>
          <o:OLEObject Type="Embed" ProgID="Equation.3" ShapeID="_x0000_i1031" DrawAspect="Content" ObjectID="_1649552382" r:id="rId19"/>
        </w:object>
      </w:r>
      <w:r w:rsidRPr="007104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04A1" w:rsidRPr="007104A1" w:rsidRDefault="007104A1" w:rsidP="007104A1">
      <w:pPr>
        <w:tabs>
          <w:tab w:val="num" w:pos="1080"/>
          <w:tab w:val="left" w:pos="1280"/>
        </w:tabs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04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09679" cy="3655654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071" cy="365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A1" w:rsidRPr="00C50332" w:rsidRDefault="007104A1" w:rsidP="00C50332">
      <w:pPr>
        <w:tabs>
          <w:tab w:val="left" w:pos="3540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104A1" w:rsidRDefault="007104A1" w:rsidP="007104A1">
      <w:pPr>
        <w:tabs>
          <w:tab w:val="left" w:pos="3540"/>
        </w:tabs>
        <w:ind w:left="-567" w:firstLine="42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Точка пересечения этих графиков является ответом. </w:t>
      </w:r>
      <w:r w:rsidRPr="007104A1"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</w:p>
    <w:p w:rsidR="007104A1" w:rsidRPr="007104A1" w:rsidRDefault="007104A1" w:rsidP="007104A1">
      <w:pPr>
        <w:tabs>
          <w:tab w:val="left" w:pos="3540"/>
        </w:tabs>
        <w:ind w:left="-567" w:firstLine="42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104A1">
        <w:rPr>
          <w:rStyle w:val="a3"/>
          <w:rFonts w:ascii="Times New Roman" w:hAnsi="Times New Roman" w:cs="Times New Roman"/>
          <w:sz w:val="28"/>
          <w:szCs w:val="28"/>
        </w:rPr>
        <w:t xml:space="preserve"> Ответ: х=0.</w:t>
      </w:r>
    </w:p>
    <w:p w:rsidR="007104A1" w:rsidRPr="007104A1" w:rsidRDefault="007104A1" w:rsidP="007104A1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A1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</w:p>
    <w:p w:rsidR="007104A1" w:rsidRDefault="007104A1" w:rsidP="007104A1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A1">
        <w:rPr>
          <w:rFonts w:ascii="Times New Roman" w:hAnsi="Times New Roman" w:cs="Times New Roman"/>
          <w:b/>
          <w:sz w:val="28"/>
          <w:szCs w:val="28"/>
        </w:rPr>
        <w:t xml:space="preserve">Выполните упражнение </w:t>
      </w:r>
    </w:p>
    <w:p w:rsidR="007104A1" w:rsidRDefault="007104A1" w:rsidP="007104A1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№. Решите уравнение графическим способом: </w:t>
      </w:r>
    </w:p>
    <w:p w:rsidR="007104A1" w:rsidRDefault="00F774D7" w:rsidP="007104A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74D7">
        <w:rPr>
          <w:rFonts w:ascii="Times New Roman" w:hAnsi="Times New Roman" w:cs="Times New Roman"/>
          <w:position w:val="-6"/>
          <w:sz w:val="28"/>
          <w:szCs w:val="28"/>
        </w:rPr>
        <w:object w:dxaOrig="1040" w:dyaOrig="320">
          <v:shape id="_x0000_i1035" type="#_x0000_t75" style="width:51.75pt;height:15.75pt" o:ole="">
            <v:imagedata r:id="rId21" o:title=""/>
          </v:shape>
          <o:OLEObject Type="Embed" ProgID="Equation.3" ShapeID="_x0000_i1035" DrawAspect="Content" ObjectID="_1649552383" r:id="rId22"/>
        </w:object>
      </w:r>
    </w:p>
    <w:p w:rsidR="00F774D7" w:rsidRDefault="00F774D7" w:rsidP="007104A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74D7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39" type="#_x0000_t75" style="width:48pt;height:30.75pt" o:ole="">
            <v:imagedata r:id="rId23" o:title=""/>
          </v:shape>
          <o:OLEObject Type="Embed" ProgID="Equation.3" ShapeID="_x0000_i1039" DrawAspect="Content" ObjectID="_1649552384" r:id="rId24"/>
        </w:object>
      </w:r>
    </w:p>
    <w:p w:rsidR="00F774D7" w:rsidRDefault="00F774D7" w:rsidP="007104A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74D7">
        <w:rPr>
          <w:rFonts w:ascii="Times New Roman" w:hAnsi="Times New Roman" w:cs="Times New Roman"/>
          <w:position w:val="-6"/>
          <w:sz w:val="28"/>
          <w:szCs w:val="28"/>
        </w:rPr>
        <w:object w:dxaOrig="1160" w:dyaOrig="320">
          <v:shape id="_x0000_i1043" type="#_x0000_t75" style="width:57.75pt;height:15.75pt" o:ole="">
            <v:imagedata r:id="rId25" o:title=""/>
          </v:shape>
          <o:OLEObject Type="Embed" ProgID="Equation.3" ShapeID="_x0000_i1043" DrawAspect="Content" ObjectID="_1649552385" r:id="rId26"/>
        </w:object>
      </w:r>
    </w:p>
    <w:p w:rsidR="00F774D7" w:rsidRPr="007104A1" w:rsidRDefault="00F774D7" w:rsidP="007104A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74D7">
        <w:rPr>
          <w:rFonts w:ascii="Times New Roman" w:hAnsi="Times New Roman" w:cs="Times New Roman"/>
          <w:position w:val="-4"/>
          <w:sz w:val="28"/>
          <w:szCs w:val="28"/>
        </w:rPr>
        <w:object w:dxaOrig="700" w:dyaOrig="300">
          <v:shape id="_x0000_i1046" type="#_x0000_t75" style="width:35.25pt;height:15pt" o:ole="">
            <v:imagedata r:id="rId27" o:title=""/>
          </v:shape>
          <o:OLEObject Type="Embed" ProgID="Equation.3" ShapeID="_x0000_i1046" DrawAspect="Content" ObjectID="_1649552386" r:id="rId28"/>
        </w:object>
      </w:r>
    </w:p>
    <w:p w:rsidR="007104A1" w:rsidRPr="007104A1" w:rsidRDefault="007104A1" w:rsidP="007104A1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sectPr w:rsidR="007104A1" w:rsidRPr="007104A1" w:rsidSect="001B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E0B"/>
    <w:multiLevelType w:val="hybridMultilevel"/>
    <w:tmpl w:val="49106D18"/>
    <w:lvl w:ilvl="0" w:tplc="FBFE0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1615F"/>
    <w:multiLevelType w:val="hybridMultilevel"/>
    <w:tmpl w:val="F4EE173C"/>
    <w:lvl w:ilvl="0" w:tplc="DB7E19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A1"/>
    <w:rsid w:val="001B45A6"/>
    <w:rsid w:val="007104A1"/>
    <w:rsid w:val="00B405D8"/>
    <w:rsid w:val="00C50332"/>
    <w:rsid w:val="00F7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7104A1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1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0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2020-04-27T04:43:00Z</dcterms:created>
  <dcterms:modified xsi:type="dcterms:W3CDTF">2020-04-28T00:13:00Z</dcterms:modified>
</cp:coreProperties>
</file>