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DD" w:rsidRDefault="001367DD" w:rsidP="009D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 Охрана труда</w:t>
      </w:r>
    </w:p>
    <w:p w:rsidR="00673F80" w:rsidRDefault="0099245A" w:rsidP="00992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138E1" w:rsidRPr="009D4C7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A138E1" w:rsidRPr="009D4C71">
        <w:rPr>
          <w:rFonts w:ascii="Times New Roman" w:hAnsi="Times New Roman" w:cs="Times New Roman"/>
          <w:sz w:val="28"/>
          <w:szCs w:val="28"/>
        </w:rPr>
        <w:t xml:space="preserve"> </w:t>
      </w:r>
      <w:r w:rsidR="00A03581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A138E1" w:rsidRDefault="009D4C71" w:rsidP="0099245A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  <w:r w:rsidRPr="009D4C7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367DD">
        <w:rPr>
          <w:rFonts w:ascii="Times New Roman" w:hAnsi="Times New Roman" w:cs="Times New Roman"/>
          <w:b/>
          <w:sz w:val="28"/>
          <w:szCs w:val="28"/>
        </w:rPr>
        <w:t>:</w:t>
      </w:r>
      <w:r w:rsidR="005F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8E1">
        <w:rPr>
          <w:rFonts w:ascii="Times New Roman" w:hAnsi="Times New Roman" w:cs="Times New Roman"/>
          <w:sz w:val="28"/>
          <w:szCs w:val="28"/>
        </w:rPr>
        <w:t>Ответить п</w:t>
      </w:r>
      <w:r w:rsidR="00A03581">
        <w:rPr>
          <w:rFonts w:ascii="Times New Roman" w:hAnsi="Times New Roman" w:cs="Times New Roman"/>
          <w:sz w:val="28"/>
          <w:szCs w:val="28"/>
        </w:rPr>
        <w:t xml:space="preserve">исьменно на вопросы </w:t>
      </w:r>
      <w:r w:rsidR="00A138E1">
        <w:rPr>
          <w:rFonts w:ascii="Times New Roman" w:hAnsi="Times New Roman" w:cs="Times New Roman"/>
          <w:sz w:val="28"/>
          <w:szCs w:val="28"/>
        </w:rPr>
        <w:t xml:space="preserve"> тестового задания</w:t>
      </w:r>
    </w:p>
    <w:p w:rsidR="009D4C71" w:rsidRDefault="009D4C71" w:rsidP="0099245A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</w:p>
    <w:p w:rsidR="0055771A" w:rsidRPr="00A03581" w:rsidRDefault="00A03581" w:rsidP="00A0358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1367DD" w:rsidRPr="00A03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стовое задание</w:t>
      </w:r>
    </w:p>
    <w:p w:rsidR="001367DD" w:rsidRPr="00A03581" w:rsidRDefault="001367DD" w:rsidP="00A035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DD" w:rsidRPr="006961A7" w:rsidRDefault="0055771A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1.Что подразумевается под понятием «Охрана труда»:</w:t>
      </w:r>
    </w:p>
    <w:p w:rsidR="0055771A" w:rsidRPr="006961A7" w:rsidRDefault="001367DD" w:rsidP="006961A7">
      <w:pPr>
        <w:pStyle w:val="a3"/>
        <w:spacing w:after="0" w:line="29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 сохранения жизни и здоровья работников в процессе 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деятельности;</w:t>
      </w:r>
    </w:p>
    <w:p w:rsidR="0055771A" w:rsidRPr="006961A7" w:rsidRDefault="0099245A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система организационных и технических мероприятий, предотвращающих воздействие опасных и вредных факторов;</w:t>
      </w:r>
    </w:p>
    <w:p w:rsidR="0055771A" w:rsidRPr="006961A7" w:rsidRDefault="0055771A" w:rsidP="006961A7">
      <w:pPr>
        <w:pStyle w:val="a3"/>
        <w:spacing w:after="0" w:line="29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условия труда по созданию безопасности трудовых процессов</w:t>
      </w:r>
    </w:p>
    <w:p w:rsidR="0055771A" w:rsidRPr="006961A7" w:rsidRDefault="0055771A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367DD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осуществляет управление охраной труда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6961A7" w:rsidRDefault="0055771A" w:rsidP="006961A7">
      <w:pPr>
        <w:pStyle w:val="a3"/>
        <w:spacing w:after="0" w:line="29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государство</w:t>
      </w:r>
    </w:p>
    <w:p w:rsidR="0055771A" w:rsidRPr="006961A7" w:rsidRDefault="0055771A" w:rsidP="006961A7">
      <w:pPr>
        <w:pStyle w:val="a3"/>
        <w:spacing w:after="0" w:line="29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работодатель</w:t>
      </w:r>
    </w:p>
    <w:p w:rsidR="0055771A" w:rsidRPr="006961A7" w:rsidRDefault="0099245A" w:rsidP="006961A7">
      <w:pPr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профсоюзы</w:t>
      </w:r>
    </w:p>
    <w:p w:rsidR="0055771A" w:rsidRPr="006961A7" w:rsidRDefault="0055771A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367DD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 ли работодатель обеспечивать требования законодательства об охране труда на каждом рабочем месте:</w:t>
      </w:r>
    </w:p>
    <w:p w:rsidR="0055771A" w:rsidRPr="006961A7" w:rsidRDefault="0055771A" w:rsidP="006961A7">
      <w:pPr>
        <w:pStyle w:val="a3"/>
        <w:spacing w:after="0" w:line="294" w:lineRule="atLeast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55771A" w:rsidRPr="006961A7" w:rsidRDefault="001367DD" w:rsidP="006961A7">
      <w:pPr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67DD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ограждения устанавливаются на границах зон постоянно действующих опасных производственных факторов: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охранно-защитные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67DD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является ответственным за обеспечение работников спецодеждой, </w:t>
      </w:r>
      <w:proofErr w:type="spellStart"/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спецобувью</w:t>
      </w:r>
      <w:proofErr w:type="spellEnd"/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другими средствами индивидуальной защиты работающих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</w:t>
      </w:r>
    </w:p>
    <w:p w:rsidR="0055771A" w:rsidRPr="006961A7" w:rsidRDefault="001367DD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3CFC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</w:p>
    <w:p w:rsidR="0055771A" w:rsidRPr="006961A7" w:rsidRDefault="0099245A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61A7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67DD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какие категории в зависимости от характера применения подразделяются средства защиты </w:t>
      </w:r>
      <w:proofErr w:type="gramStart"/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работающих</w:t>
      </w:r>
      <w:proofErr w:type="gramEnd"/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от падения с высоты</w:t>
      </w:r>
    </w:p>
    <w:p w:rsidR="0055771A" w:rsidRPr="006961A7" w:rsidRDefault="001367DD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3CFC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от поражения электрическим током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коллективной и индивидуальной защиты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является основным средством, предохраняющим работающих от падения с высоты</w:t>
      </w:r>
      <w:r w:rsidR="00323CFC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верхолазных работах:</w:t>
      </w:r>
      <w:proofErr w:type="gramEnd"/>
    </w:p>
    <w:p w:rsidR="0055771A" w:rsidRPr="006961A7" w:rsidRDefault="001367DD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3CFC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предохранительный пояс для строителей</w:t>
      </w:r>
    </w:p>
    <w:p w:rsidR="0055771A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страховочная сетка</w:t>
      </w:r>
    </w:p>
    <w:p w:rsidR="006961A7" w:rsidRPr="006961A7" w:rsidRDefault="006961A7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9245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23CFC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проводит вводный инструктаж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участка, прораб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охране труда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.Кто проводит инструктаж на рабочем месте: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участка, прораб</w:t>
      </w:r>
    </w:p>
    <w:p w:rsidR="0055771A" w:rsidRPr="006961A7" w:rsidRDefault="00323CFC" w:rsidP="006961A7">
      <w:pPr>
        <w:spacing w:after="0" w:line="294" w:lineRule="atLeas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</w:t>
      </w:r>
    </w:p>
    <w:p w:rsidR="0055771A" w:rsidRPr="006961A7" w:rsidRDefault="001367DD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3CFC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охране труда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45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 каком случае проводится целевой инструктаж: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в действие новых или переработанных стандартов, правил инструкций по охране труда, а также изменений к ним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органов надзора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7DD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на которые оформляется наряд-допуск</w:t>
      </w:r>
      <w:r w:rsidR="0099245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55771A" w:rsidRPr="006961A7" w:rsidRDefault="006961A7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понимается под предельно допустимой концентрацией вредных веществ в воздухе рабочей зоны:</w:t>
      </w:r>
    </w:p>
    <w:p w:rsidR="0055771A" w:rsidRPr="006961A7" w:rsidRDefault="00323CFC" w:rsidP="006961A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которая при ежедневной работе в течени</w:t>
      </w:r>
      <w:proofErr w:type="gramStart"/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8ч в течении всего рабочего стажа не может вызвать заболевание</w:t>
      </w:r>
    </w:p>
    <w:p w:rsidR="0055771A" w:rsidRPr="006961A7" w:rsidRDefault="00323CFC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которая может вызвать профессиональное заболевание</w:t>
      </w:r>
    </w:p>
    <w:p w:rsidR="0055771A" w:rsidRPr="006961A7" w:rsidRDefault="00323CFC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опасная для организма человека</w:t>
      </w:r>
    </w:p>
    <w:p w:rsidR="005F0D0D" w:rsidRPr="006961A7" w:rsidRDefault="006961A7" w:rsidP="006961A7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0D0D" w:rsidRPr="0069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Скорость точильных кругов для заточки ручных инструментов допускается в пределах:</w:t>
      </w:r>
    </w:p>
    <w:p w:rsidR="00A75BD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20-30 м/сек</w:t>
      </w:r>
    </w:p>
    <w:p w:rsidR="00A75BD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40-50 м/сек</w:t>
      </w:r>
    </w:p>
    <w:p w:rsidR="00A75BD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60-80 м/сек</w:t>
      </w:r>
    </w:p>
    <w:p w:rsidR="00A75BDA" w:rsidRPr="006961A7" w:rsidRDefault="006961A7" w:rsidP="006961A7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5A" w:rsidRPr="0069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75BDA" w:rsidRPr="0069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Пробное включение электроинструмента:</w:t>
      </w:r>
    </w:p>
    <w:p w:rsidR="00A75BD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делают на короткое время вхолостую</w:t>
      </w:r>
    </w:p>
    <w:p w:rsidR="00A75BD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делают на короткое время под нагрузкой</w:t>
      </w:r>
    </w:p>
    <w:p w:rsidR="005F0D0D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делают на длительное время вхолостую</w:t>
      </w:r>
    </w:p>
    <w:p w:rsidR="0055771A" w:rsidRPr="006961A7" w:rsidRDefault="006961A7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875D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подразумевается под пожарной безопасностью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</w:t>
      </w:r>
    </w:p>
    <w:p w:rsidR="006961A7" w:rsidRDefault="00362AB4" w:rsidP="006961A7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организационных мероприятий и технических средств, направленных на предотвращение воздействия опасных факторов пожара</w:t>
      </w:r>
    </w:p>
    <w:p w:rsidR="0055771A" w:rsidRPr="006961A7" w:rsidRDefault="006961A7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1875D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55771A" w:rsidRPr="0069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 кого возложена ответственность за пожарную безопасность объекта:</w:t>
      </w:r>
    </w:p>
    <w:p w:rsidR="0055771A" w:rsidRPr="006961A7" w:rsidRDefault="00A75BDA" w:rsidP="006961A7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2AB4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руководство</w:t>
      </w:r>
    </w:p>
    <w:p w:rsidR="0055771A" w:rsidRPr="006961A7" w:rsidRDefault="0099245A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2AB4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пожаро-техническую</w:t>
      </w:r>
      <w:proofErr w:type="spellEnd"/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</w:p>
    <w:p w:rsidR="0055771A" w:rsidRPr="006961A7" w:rsidRDefault="0099245A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2AB4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BD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главного инженера</w:t>
      </w:r>
    </w:p>
    <w:p w:rsidR="0055771A" w:rsidRPr="006961A7" w:rsidRDefault="0055771A" w:rsidP="006961A7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6961A7" w:rsidRDefault="00A75BDA" w:rsidP="006961A7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71A" w:rsidRPr="006961A7" w:rsidRDefault="0055771A" w:rsidP="006961A7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6961A7" w:rsidRDefault="0055771A" w:rsidP="006961A7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6961A7" w:rsidRDefault="0055771A" w:rsidP="006961A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6961A7" w:rsidRDefault="0055771A" w:rsidP="006961A7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E1" w:rsidRPr="006961A7" w:rsidRDefault="00A138E1" w:rsidP="006961A7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138E1" w:rsidRPr="006961A7" w:rsidSect="0013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5CB3"/>
    <w:multiLevelType w:val="hybridMultilevel"/>
    <w:tmpl w:val="9A820FB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6EC0"/>
    <w:rsid w:val="000C4D50"/>
    <w:rsid w:val="00132BD8"/>
    <w:rsid w:val="001367DD"/>
    <w:rsid w:val="001875DA"/>
    <w:rsid w:val="00323CFC"/>
    <w:rsid w:val="00362AB4"/>
    <w:rsid w:val="0055771A"/>
    <w:rsid w:val="005F0D0D"/>
    <w:rsid w:val="00673F80"/>
    <w:rsid w:val="006961A7"/>
    <w:rsid w:val="00756EC0"/>
    <w:rsid w:val="008214EC"/>
    <w:rsid w:val="0099245A"/>
    <w:rsid w:val="009C47F3"/>
    <w:rsid w:val="009D4C71"/>
    <w:rsid w:val="00A03581"/>
    <w:rsid w:val="00A138E1"/>
    <w:rsid w:val="00A75BDA"/>
    <w:rsid w:val="00B819F3"/>
    <w:rsid w:val="00DE5533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Василич</cp:lastModifiedBy>
  <cp:revision>14</cp:revision>
  <dcterms:created xsi:type="dcterms:W3CDTF">2020-03-27T02:43:00Z</dcterms:created>
  <dcterms:modified xsi:type="dcterms:W3CDTF">2020-04-23T15:27:00Z</dcterms:modified>
</cp:coreProperties>
</file>