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E" w:rsidRPr="00B61645" w:rsidRDefault="00125FAE" w:rsidP="00CF46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45">
        <w:rPr>
          <w:rFonts w:ascii="Times New Roman" w:hAnsi="Times New Roman" w:cs="Times New Roman"/>
          <w:b/>
          <w:sz w:val="28"/>
          <w:szCs w:val="28"/>
        </w:rPr>
        <w:t>УД Материаловедение</w:t>
      </w:r>
    </w:p>
    <w:p w:rsidR="00CF4655" w:rsidRPr="008C278A" w:rsidRDefault="00125FAE" w:rsidP="00BF0862">
      <w:pPr>
        <w:tabs>
          <w:tab w:val="left" w:pos="2835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25FA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Контрольная работа</w:t>
      </w:r>
      <w:r w:rsidR="008C278A" w:rsidRPr="008C278A">
        <w:rPr>
          <w:rFonts w:ascii="Times New Roman" w:hAnsi="Times New Roman" w:cs="Times New Roman"/>
          <w:sz w:val="28"/>
          <w:szCs w:val="28"/>
        </w:rPr>
        <w:t xml:space="preserve"> по теме «Материалы на основе древесины»</w:t>
      </w:r>
      <w:r w:rsidR="009C5698">
        <w:rPr>
          <w:rFonts w:ascii="Times New Roman" w:hAnsi="Times New Roman" w:cs="Times New Roman"/>
          <w:sz w:val="28"/>
          <w:szCs w:val="28"/>
        </w:rPr>
        <w:t>.</w:t>
      </w:r>
    </w:p>
    <w:p w:rsidR="00441CD1" w:rsidRPr="00441CD1" w:rsidRDefault="00B61645" w:rsidP="00CF465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6164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CD1" w:rsidRPr="00441CD1">
        <w:rPr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правильные.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1. Материал, представляющий собой тонкие листы древесины, полученный путем строгания бруса из древесины поперек волокон называют: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строганный шпон;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лущеный шпон;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древесноволокнистая плита.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2. Лущеный шпон выпускается толщиной: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 4 – 1 мм;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 35 – 4 мм;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 – 5 мм.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3. Для изготовления фанеры используют: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строганный шпон;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лущеный шпон;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древесностружечные плиты.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4. Рубашками называются: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слои клея в фанере;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внутренние слои фанеры;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наружные слои шпона в листе фанеры.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5. Длина листа фанеры определяется: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вдоль направления волокон в рубашке;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поперек направления волокон в рубашке;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более длинной стороне.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lastRenderedPageBreak/>
        <w:t>6. Декоративной фанерой называется: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фанера, изготовленная из листов лущеного березового шпона, намазанного или пропитанного синтетическими смолами;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фанера, облицованная с одной или двух сторон строганным шпоном из древесины ценных пород и красивой текстуры;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фанера, облицованная пленочными покрытиями иногда в сочетании с декоративной бумагой.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7. Для изготовления столярных изделий используют: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мягкие ДВП;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твердые ДВП;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легкие ДВП.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8. ДВП называется материал: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древесных или иных волокон с добавками специальных составов;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нескольких листов шпона, склеенных синтетическими смолами;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изготовленный путем горячего прессования деревянных частиц, смешанных со связующим.</w:t>
      </w:r>
    </w:p>
    <w:p w:rsidR="00CF4655" w:rsidRPr="007F4DEE" w:rsidRDefault="00CF4655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F4DEE">
        <w:rPr>
          <w:rFonts w:ascii="Times New Roman" w:hAnsi="Times New Roman" w:cs="Times New Roman"/>
          <w:b/>
          <w:sz w:val="28"/>
          <w:szCs w:val="28"/>
        </w:rPr>
        <w:t>9. ДСП изготавливают следующих марок: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ПФА, ПФБ, ПФВ.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 4, ПТ100, Т400;</w:t>
      </w:r>
    </w:p>
    <w:p w:rsidR="00CF4655" w:rsidRDefault="00CF4655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П2, П3.</w:t>
      </w:r>
    </w:p>
    <w:p w:rsidR="0021520C" w:rsidRPr="00F71E96" w:rsidRDefault="0021520C" w:rsidP="00CF46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71E96">
        <w:rPr>
          <w:rFonts w:ascii="Times New Roman" w:hAnsi="Times New Roman" w:cs="Times New Roman"/>
          <w:b/>
          <w:sz w:val="28"/>
          <w:szCs w:val="28"/>
        </w:rPr>
        <w:t>Для утепления стен, крыш, потолков перекрытий используют материалы:</w:t>
      </w:r>
    </w:p>
    <w:p w:rsidR="0021520C" w:rsidRDefault="0021520C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гидроизоляционные;</w:t>
      </w:r>
    </w:p>
    <w:p w:rsidR="0021520C" w:rsidRDefault="0021520C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теплоизоляционные;</w:t>
      </w:r>
    </w:p>
    <w:p w:rsidR="0021520C" w:rsidRDefault="0021520C" w:rsidP="00CF46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герметизирующие.</w:t>
      </w:r>
    </w:p>
    <w:sectPr w:rsidR="0021520C" w:rsidSect="003B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655"/>
    <w:rsid w:val="00046A87"/>
    <w:rsid w:val="000C247C"/>
    <w:rsid w:val="000C562E"/>
    <w:rsid w:val="000C5704"/>
    <w:rsid w:val="001223AA"/>
    <w:rsid w:val="00125FAE"/>
    <w:rsid w:val="0021520C"/>
    <w:rsid w:val="00387734"/>
    <w:rsid w:val="003B3996"/>
    <w:rsid w:val="00441CD1"/>
    <w:rsid w:val="004519FD"/>
    <w:rsid w:val="00531E40"/>
    <w:rsid w:val="005D4A27"/>
    <w:rsid w:val="0062144F"/>
    <w:rsid w:val="006F0A3F"/>
    <w:rsid w:val="007B7FF4"/>
    <w:rsid w:val="008C278A"/>
    <w:rsid w:val="00912779"/>
    <w:rsid w:val="00975618"/>
    <w:rsid w:val="009931FB"/>
    <w:rsid w:val="009C0089"/>
    <w:rsid w:val="009C1115"/>
    <w:rsid w:val="009C5698"/>
    <w:rsid w:val="00A635AB"/>
    <w:rsid w:val="00A77F78"/>
    <w:rsid w:val="00AC2CEE"/>
    <w:rsid w:val="00AC2FF8"/>
    <w:rsid w:val="00B37F94"/>
    <w:rsid w:val="00B61645"/>
    <w:rsid w:val="00BA3974"/>
    <w:rsid w:val="00BF0862"/>
    <w:rsid w:val="00C44F32"/>
    <w:rsid w:val="00C54B04"/>
    <w:rsid w:val="00CF4655"/>
    <w:rsid w:val="00D23035"/>
    <w:rsid w:val="00DF57E5"/>
    <w:rsid w:val="00E652A2"/>
    <w:rsid w:val="00EF0A76"/>
    <w:rsid w:val="00F71E96"/>
    <w:rsid w:val="00FF1E56"/>
    <w:rsid w:val="00F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7C06-360A-4D26-9079-CA54D34C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Василич</cp:lastModifiedBy>
  <cp:revision>24</cp:revision>
  <dcterms:created xsi:type="dcterms:W3CDTF">2012-06-16T10:26:00Z</dcterms:created>
  <dcterms:modified xsi:type="dcterms:W3CDTF">2020-04-19T10:30:00Z</dcterms:modified>
</cp:coreProperties>
</file>