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0A" w:rsidRPr="004A4F0A" w:rsidRDefault="004A4F0A" w:rsidP="004A4F0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 xml:space="preserve">Лекция 19. </w:t>
      </w:r>
      <w:r w:rsidRPr="004A4F0A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«Лесные ресурсы. Охрана и рациональное использование лесов»</w:t>
      </w:r>
    </w:p>
    <w:p w:rsidR="007258B2" w:rsidRPr="00791502" w:rsidRDefault="007258B2" w:rsidP="004A4F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502">
        <w:rPr>
          <w:rFonts w:ascii="Times New Roman" w:eastAsia="Times New Roman" w:hAnsi="Times New Roman" w:cs="Times New Roman"/>
          <w:sz w:val="28"/>
          <w:szCs w:val="28"/>
        </w:rPr>
        <w:t>Лесные ресурсы – один из важнейших видов биологических ресурсов. Включают в себя имеющиеся в лесах запасы древесины, плодов, ягод, грибов, лекарств, растений и др., а также кормовые, охотничье промысловые ресурсы.</w:t>
      </w:r>
    </w:p>
    <w:p w:rsidR="007258B2" w:rsidRPr="00791502" w:rsidRDefault="007258B2" w:rsidP="004A4F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502">
        <w:rPr>
          <w:rFonts w:ascii="Times New Roman" w:eastAsia="Times New Roman" w:hAnsi="Times New Roman" w:cs="Times New Roman"/>
          <w:sz w:val="28"/>
          <w:szCs w:val="28"/>
        </w:rPr>
        <w:t>Лесные экосистемы играют важнейшую роль в процессах фотосинтеза и поглощение углекислого газа. Выделяют несколько крупных типов лесных экосистем: тайга, смешанные леса умеренной зоны, влажные леса тёплого умеренного климата, экваториальные дождевые леса, и тропические листопадные леса. Наиболее продуктивными являются экваториальные дождевые леса.</w:t>
      </w:r>
    </w:p>
    <w:p w:rsidR="007258B2" w:rsidRPr="00791502" w:rsidRDefault="007258B2" w:rsidP="004A4F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502">
        <w:rPr>
          <w:rFonts w:ascii="Times New Roman" w:eastAsia="Times New Roman" w:hAnsi="Times New Roman" w:cs="Times New Roman"/>
          <w:sz w:val="28"/>
          <w:szCs w:val="28"/>
        </w:rPr>
        <w:t xml:space="preserve">Лес является важнейшим рекреационным ресурсом, оказывают влияние на все компоненты биосферы, играют огромную </w:t>
      </w:r>
      <w:proofErr w:type="spellStart"/>
      <w:r w:rsidRPr="00791502">
        <w:rPr>
          <w:rFonts w:ascii="Times New Roman" w:eastAsia="Times New Roman" w:hAnsi="Times New Roman" w:cs="Times New Roman"/>
          <w:sz w:val="28"/>
          <w:szCs w:val="28"/>
        </w:rPr>
        <w:t>средообразующую</w:t>
      </w:r>
      <w:proofErr w:type="spellEnd"/>
      <w:r w:rsidRPr="00791502">
        <w:rPr>
          <w:rFonts w:ascii="Times New Roman" w:eastAsia="Times New Roman" w:hAnsi="Times New Roman" w:cs="Times New Roman"/>
          <w:sz w:val="28"/>
          <w:szCs w:val="28"/>
        </w:rPr>
        <w:t xml:space="preserve"> роль.</w:t>
      </w:r>
    </w:p>
    <w:p w:rsidR="007258B2" w:rsidRPr="00791502" w:rsidRDefault="007258B2" w:rsidP="004A4F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502">
        <w:rPr>
          <w:rFonts w:ascii="Times New Roman" w:eastAsia="Times New Roman" w:hAnsi="Times New Roman" w:cs="Times New Roman"/>
          <w:sz w:val="28"/>
          <w:szCs w:val="28"/>
        </w:rPr>
        <w:t>Всего площадь земель лесного фонда России составляет около 69 % от площади всех земель России (вместе с внутренними водами). России принадлежит около 1/4 часть мировых запасов древесины.</w:t>
      </w:r>
    </w:p>
    <w:p w:rsidR="007258B2" w:rsidRPr="00791502" w:rsidRDefault="007258B2" w:rsidP="004A4F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50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происходит обезлесение территорий, с момента существования цивилизации площадь лесных территорий сократилась почти вдвое. Обезлесение – процесс исчезновения лесных </w:t>
      </w:r>
      <w:proofErr w:type="gramStart"/>
      <w:r w:rsidRPr="00791502">
        <w:rPr>
          <w:rFonts w:ascii="Times New Roman" w:eastAsia="Times New Roman" w:hAnsi="Times New Roman" w:cs="Times New Roman"/>
          <w:sz w:val="28"/>
          <w:szCs w:val="28"/>
        </w:rPr>
        <w:t>массивов</w:t>
      </w:r>
      <w:proofErr w:type="gramEnd"/>
      <w:r w:rsidRPr="00791502">
        <w:rPr>
          <w:rFonts w:ascii="Times New Roman" w:eastAsia="Times New Roman" w:hAnsi="Times New Roman" w:cs="Times New Roman"/>
          <w:sz w:val="28"/>
          <w:szCs w:val="28"/>
        </w:rPr>
        <w:t xml:space="preserve"> как по естественным причинам, так и в результате деятельности человека. Антропогенное обезлесение происходит в результате увеличения сельскохозяйственных угодий, бурного строительства городов, роста потребления древесины.</w:t>
      </w:r>
    </w:p>
    <w:p w:rsidR="007258B2" w:rsidRPr="00791502" w:rsidRDefault="007258B2" w:rsidP="004A4F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502"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охраны и восстановления лесов – их рациональное использование и восстановление. </w:t>
      </w:r>
      <w:proofErr w:type="gramStart"/>
      <w:r w:rsidRPr="00791502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791502">
        <w:rPr>
          <w:rFonts w:ascii="Times New Roman" w:eastAsia="Times New Roman" w:hAnsi="Times New Roman" w:cs="Times New Roman"/>
          <w:sz w:val="28"/>
          <w:szCs w:val="28"/>
        </w:rPr>
        <w:t xml:space="preserve"> имеет повышение продуктивности лесов, защита их от пожаров и вредителей.</w:t>
      </w:r>
    </w:p>
    <w:p w:rsidR="007258B2" w:rsidRPr="00791502" w:rsidRDefault="007258B2" w:rsidP="004A4F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50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для поддержания лесных экосистем проводят следующие мероприятия: ограничение ежегодных допустимых вырубок; создание плантаций для выращивания ценных пород деревьев; непрестанных </w:t>
      </w:r>
      <w:r w:rsidRPr="00791502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степени пожарной опасности лесных угодий; использование биологических методов борьбы с лесными вредителями.</w:t>
      </w:r>
    </w:p>
    <w:p w:rsidR="007258B2" w:rsidRPr="00791502" w:rsidRDefault="007258B2" w:rsidP="004A4F0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1502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Интересные факты. Символ России</w:t>
      </w:r>
    </w:p>
    <w:p w:rsidR="007258B2" w:rsidRPr="00791502" w:rsidRDefault="007258B2" w:rsidP="004A4F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502">
        <w:rPr>
          <w:rFonts w:ascii="Times New Roman" w:eastAsia="Times New Roman" w:hAnsi="Times New Roman" w:cs="Times New Roman"/>
          <w:sz w:val="28"/>
          <w:szCs w:val="28"/>
        </w:rPr>
        <w:t>Символом России принято считать берёзу. Но мало кто знает, что на самом деле символ России – лиственница. Это хвойное дерево высотой 60–80 м, очень устойчивое к суровому климату севера России. Самый северный в мире лес образован лиственницей (п-ов Таймыр). Такая устойчивость к сильным морозам достигается тем, что лиственница сбрасывает на зиму хвою, а чем севернее, тем ниже становятся лиственницы. Так, на Крайнем Севере и в высокогорьях высота дерева всего 20 см, что позволяет пережить зиму под снеговым покровом.</w:t>
      </w:r>
    </w:p>
    <w:p w:rsidR="004A4F0A" w:rsidRPr="00791502" w:rsidRDefault="004A4F0A" w:rsidP="004A4F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F0A" w:rsidRPr="00791502" w:rsidRDefault="004A4F0A" w:rsidP="004A4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50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91502">
        <w:rPr>
          <w:rFonts w:ascii="Arial" w:eastAsia="Times New Roman" w:hAnsi="Arial" w:cs="Arial"/>
          <w:sz w:val="28"/>
          <w:szCs w:val="28"/>
        </w:rPr>
        <w:t xml:space="preserve">. </w:t>
      </w:r>
      <w:r w:rsidRPr="00791502">
        <w:rPr>
          <w:rFonts w:ascii="Times New Roman" w:eastAsia="Times New Roman" w:hAnsi="Times New Roman" w:cs="Times New Roman"/>
          <w:b/>
          <w:sz w:val="28"/>
          <w:szCs w:val="28"/>
        </w:rPr>
        <w:t xml:space="preserve">Текст задания: </w:t>
      </w:r>
      <w:r w:rsidRPr="00791502">
        <w:rPr>
          <w:rFonts w:ascii="Times New Roman" w:eastAsia="Times New Roman" w:hAnsi="Times New Roman" w:cs="Times New Roman"/>
          <w:sz w:val="28"/>
          <w:szCs w:val="28"/>
        </w:rPr>
        <w:t>Написать план-конспект и выучить определения</w:t>
      </w:r>
      <w:r w:rsidRPr="00791502">
        <w:rPr>
          <w:rFonts w:ascii="Times New Roman" w:eastAsia="Times New Roman" w:hAnsi="Times New Roman" w:cs="Times New Roman"/>
          <w:b/>
          <w:sz w:val="28"/>
          <w:szCs w:val="28"/>
        </w:rPr>
        <w:t xml:space="preserve"> Словарь:</w:t>
      </w:r>
    </w:p>
    <w:p w:rsidR="004A4F0A" w:rsidRPr="00791502" w:rsidRDefault="004A4F0A" w:rsidP="004A4F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1502">
        <w:rPr>
          <w:bCs/>
          <w:i/>
          <w:sz w:val="28"/>
          <w:szCs w:val="28"/>
        </w:rPr>
        <w:t>Лесные ресурсы</w:t>
      </w:r>
      <w:r w:rsidRPr="00791502">
        <w:rPr>
          <w:sz w:val="28"/>
          <w:szCs w:val="28"/>
        </w:rPr>
        <w:t xml:space="preserve"> – совокупность запасов древесной и </w:t>
      </w:r>
      <w:proofErr w:type="spellStart"/>
      <w:r w:rsidRPr="00791502">
        <w:rPr>
          <w:sz w:val="28"/>
          <w:szCs w:val="28"/>
        </w:rPr>
        <w:t>недревесной</w:t>
      </w:r>
      <w:proofErr w:type="spellEnd"/>
      <w:r w:rsidRPr="00791502">
        <w:rPr>
          <w:sz w:val="28"/>
          <w:szCs w:val="28"/>
        </w:rPr>
        <w:t xml:space="preserve"> продукции леса.</w:t>
      </w:r>
    </w:p>
    <w:p w:rsidR="004A4F0A" w:rsidRPr="00791502" w:rsidRDefault="004A4F0A" w:rsidP="004A4F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1502">
        <w:rPr>
          <w:bCs/>
          <w:i/>
          <w:sz w:val="28"/>
          <w:szCs w:val="28"/>
        </w:rPr>
        <w:t>Обезлесение</w:t>
      </w:r>
      <w:r w:rsidRPr="00791502">
        <w:rPr>
          <w:sz w:val="28"/>
          <w:szCs w:val="28"/>
        </w:rPr>
        <w:t> – процесс исчезновения лесных массивов, как по естественным причинам, так и в результате деятельности человека.</w:t>
      </w:r>
    </w:p>
    <w:p w:rsidR="004A4F0A" w:rsidRPr="00791502" w:rsidRDefault="004A4F0A" w:rsidP="004A4F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1502">
        <w:rPr>
          <w:bCs/>
          <w:i/>
          <w:sz w:val="28"/>
          <w:szCs w:val="28"/>
        </w:rPr>
        <w:t>Вырубка</w:t>
      </w:r>
      <w:r w:rsidRPr="00791502">
        <w:rPr>
          <w:sz w:val="28"/>
          <w:szCs w:val="28"/>
        </w:rPr>
        <w:t> – участок леса, на котором в результате лесозаготовки уничтожен древостой.</w:t>
      </w:r>
    </w:p>
    <w:p w:rsidR="004A4F0A" w:rsidRPr="00791502" w:rsidRDefault="004A4F0A" w:rsidP="004A4F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791502">
        <w:rPr>
          <w:bCs/>
          <w:i/>
          <w:sz w:val="28"/>
          <w:szCs w:val="28"/>
        </w:rPr>
        <w:t>Лесовозобновление</w:t>
      </w:r>
      <w:proofErr w:type="spellEnd"/>
      <w:r w:rsidRPr="00791502">
        <w:rPr>
          <w:i/>
          <w:sz w:val="28"/>
          <w:szCs w:val="28"/>
        </w:rPr>
        <w:t> </w:t>
      </w:r>
      <w:r w:rsidRPr="00791502">
        <w:rPr>
          <w:sz w:val="28"/>
          <w:szCs w:val="28"/>
        </w:rPr>
        <w:t xml:space="preserve">– процесс образования нового поколения леса под пологом древостоя, а также на площадях, ранее бывших под лесом (на вырубках, гарях и т. д.). Возобновление леса бывает естественное и искусственное. Искусственное возобновление леса иначе называется </w:t>
      </w:r>
      <w:proofErr w:type="spellStart"/>
      <w:r w:rsidRPr="00791502">
        <w:rPr>
          <w:sz w:val="28"/>
          <w:szCs w:val="28"/>
        </w:rPr>
        <w:t>лесовосстановлением</w:t>
      </w:r>
      <w:proofErr w:type="spellEnd"/>
      <w:r w:rsidRPr="00791502">
        <w:rPr>
          <w:sz w:val="28"/>
          <w:szCs w:val="28"/>
        </w:rPr>
        <w:t>.</w:t>
      </w:r>
    </w:p>
    <w:p w:rsidR="004A4F0A" w:rsidRPr="00791502" w:rsidRDefault="004A4F0A" w:rsidP="004A4F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791502">
        <w:rPr>
          <w:bCs/>
          <w:i/>
          <w:sz w:val="28"/>
          <w:szCs w:val="28"/>
        </w:rPr>
        <w:t>Лесовосстановление</w:t>
      </w:r>
      <w:proofErr w:type="spellEnd"/>
      <w:r w:rsidRPr="00791502">
        <w:rPr>
          <w:sz w:val="28"/>
          <w:szCs w:val="28"/>
        </w:rPr>
        <w:t xml:space="preserve"> – выращивание лесов на территориях, подвергшихся вырубкам, пожарам и т.д. Применяется для создания новых лесов или улучшения состава древесных пород </w:t>
      </w:r>
      <w:proofErr w:type="gramStart"/>
      <w:r w:rsidRPr="00791502">
        <w:rPr>
          <w:sz w:val="28"/>
          <w:szCs w:val="28"/>
        </w:rPr>
        <w:t>в</w:t>
      </w:r>
      <w:proofErr w:type="gramEnd"/>
      <w:r w:rsidRPr="00791502">
        <w:rPr>
          <w:sz w:val="28"/>
          <w:szCs w:val="28"/>
        </w:rPr>
        <w:t xml:space="preserve"> уже существующих.</w:t>
      </w:r>
    </w:p>
    <w:p w:rsidR="004A4F0A" w:rsidRPr="00791502" w:rsidRDefault="004A4F0A" w:rsidP="004A4F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1502">
        <w:rPr>
          <w:bCs/>
          <w:i/>
          <w:sz w:val="28"/>
          <w:szCs w:val="28"/>
        </w:rPr>
        <w:t>Лесоразведение</w:t>
      </w:r>
      <w:r w:rsidRPr="00791502">
        <w:rPr>
          <w:i/>
          <w:sz w:val="28"/>
          <w:szCs w:val="28"/>
        </w:rPr>
        <w:t> </w:t>
      </w:r>
      <w:r w:rsidRPr="00791502">
        <w:rPr>
          <w:sz w:val="28"/>
          <w:szCs w:val="28"/>
        </w:rPr>
        <w:t xml:space="preserve">– искусственное разведение леса в </w:t>
      </w:r>
      <w:proofErr w:type="spellStart"/>
      <w:r w:rsidRPr="00791502">
        <w:rPr>
          <w:sz w:val="28"/>
          <w:szCs w:val="28"/>
        </w:rPr>
        <w:t>нелесистых</w:t>
      </w:r>
      <w:proofErr w:type="spellEnd"/>
      <w:r w:rsidRPr="00791502">
        <w:rPr>
          <w:sz w:val="28"/>
          <w:szCs w:val="28"/>
        </w:rPr>
        <w:t xml:space="preserve"> районах.</w:t>
      </w:r>
    </w:p>
    <w:p w:rsidR="004A4F0A" w:rsidRPr="00791502" w:rsidRDefault="004A4F0A" w:rsidP="004A4F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1502">
        <w:rPr>
          <w:bCs/>
          <w:i/>
          <w:sz w:val="28"/>
          <w:szCs w:val="28"/>
        </w:rPr>
        <w:lastRenderedPageBreak/>
        <w:t>Лесоводство</w:t>
      </w:r>
      <w:r w:rsidRPr="00791502">
        <w:rPr>
          <w:sz w:val="28"/>
          <w:szCs w:val="28"/>
        </w:rPr>
        <w:t> – область хозяйственной деятельности, занимающаяся выращиванием, защитой и использованием лесных ресурсов; а также научная дисциплина, изучающая методы выращивания, улучшения и повышения продуктивности лесов.</w:t>
      </w:r>
    </w:p>
    <w:p w:rsidR="007258B2" w:rsidRPr="00791502" w:rsidRDefault="004A4F0A" w:rsidP="007258B2">
      <w:pPr>
        <w:shd w:val="clear" w:color="auto" w:fill="FFFFFF"/>
        <w:spacing w:before="100" w:beforeAutospacing="1" w:after="27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50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840B0" w:rsidRPr="00791502">
        <w:rPr>
          <w:rFonts w:ascii="Times New Roman" w:eastAsia="Times New Roman" w:hAnsi="Times New Roman" w:cs="Times New Roman"/>
          <w:b/>
          <w:sz w:val="28"/>
          <w:szCs w:val="28"/>
        </w:rPr>
        <w:t>. Текст задания</w:t>
      </w:r>
      <w:r w:rsidR="008840B0" w:rsidRPr="0079150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258B2" w:rsidRPr="00791502">
        <w:rPr>
          <w:rFonts w:ascii="Times New Roman" w:eastAsia="Times New Roman" w:hAnsi="Times New Roman" w:cs="Times New Roman"/>
          <w:sz w:val="28"/>
          <w:szCs w:val="28"/>
        </w:rPr>
        <w:t>Заполните пропуски в тексте.</w:t>
      </w:r>
    </w:p>
    <w:p w:rsidR="007258B2" w:rsidRPr="00791502" w:rsidRDefault="008840B0" w:rsidP="004A4F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5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="007258B2" w:rsidRPr="00791502"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Лесовосстановление</w:t>
      </w:r>
      <w:proofErr w:type="spellEnd"/>
      <w:r w:rsidR="007258B2" w:rsidRPr="00791502">
        <w:rPr>
          <w:rFonts w:ascii="Times New Roman" w:eastAsia="Times New Roman" w:hAnsi="Times New Roman" w:cs="Times New Roman"/>
          <w:sz w:val="28"/>
          <w:szCs w:val="28"/>
        </w:rPr>
        <w:t xml:space="preserve"> – __________ лесов на территориях, подвергшихся </w:t>
      </w:r>
      <w:proofErr w:type="spellStart"/>
      <w:r w:rsidR="007258B2" w:rsidRPr="00791502">
        <w:rPr>
          <w:rFonts w:ascii="Times New Roman" w:eastAsia="Times New Roman" w:hAnsi="Times New Roman" w:cs="Times New Roman"/>
          <w:sz w:val="28"/>
          <w:szCs w:val="28"/>
        </w:rPr>
        <w:t>__________пожарам</w:t>
      </w:r>
      <w:proofErr w:type="spellEnd"/>
      <w:r w:rsidR="007258B2" w:rsidRPr="00791502">
        <w:rPr>
          <w:rFonts w:ascii="Times New Roman" w:eastAsia="Times New Roman" w:hAnsi="Times New Roman" w:cs="Times New Roman"/>
          <w:sz w:val="28"/>
          <w:szCs w:val="28"/>
        </w:rPr>
        <w:t xml:space="preserve"> и т.д. Применяется для создания _____ лесо</w:t>
      </w:r>
      <w:r w:rsidRPr="00791502">
        <w:rPr>
          <w:rFonts w:ascii="Times New Roman" w:eastAsia="Times New Roman" w:hAnsi="Times New Roman" w:cs="Times New Roman"/>
          <w:sz w:val="28"/>
          <w:szCs w:val="28"/>
        </w:rPr>
        <w:t xml:space="preserve">в или ______ состава </w:t>
      </w:r>
      <w:proofErr w:type="spellStart"/>
      <w:r w:rsidRPr="00791502">
        <w:rPr>
          <w:rFonts w:ascii="Times New Roman" w:eastAsia="Times New Roman" w:hAnsi="Times New Roman" w:cs="Times New Roman"/>
          <w:sz w:val="28"/>
          <w:szCs w:val="28"/>
        </w:rPr>
        <w:t>_______________</w:t>
      </w:r>
      <w:proofErr w:type="gramStart"/>
      <w:r w:rsidR="007258B2" w:rsidRPr="0079150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258B2" w:rsidRPr="00791502">
        <w:rPr>
          <w:rFonts w:ascii="Times New Roman" w:eastAsia="Times New Roman" w:hAnsi="Times New Roman" w:cs="Times New Roman"/>
          <w:sz w:val="28"/>
          <w:szCs w:val="28"/>
        </w:rPr>
        <w:t xml:space="preserve"> уже существующих.</w:t>
      </w:r>
    </w:p>
    <w:p w:rsidR="008840B0" w:rsidRPr="00791502" w:rsidRDefault="008840B0" w:rsidP="004A4F0A">
      <w:pPr>
        <w:pStyle w:val="a3"/>
        <w:shd w:val="clear" w:color="auto" w:fill="FFFFFF"/>
        <w:spacing w:before="0" w:beforeAutospacing="0" w:after="0" w:afterAutospacing="0" w:line="360" w:lineRule="auto"/>
        <w:textAlignment w:val="center"/>
        <w:rPr>
          <w:sz w:val="28"/>
          <w:szCs w:val="28"/>
        </w:rPr>
      </w:pPr>
      <w:r w:rsidRPr="00791502">
        <w:rPr>
          <w:sz w:val="28"/>
          <w:szCs w:val="28"/>
          <w:shd w:val="clear" w:color="auto" w:fill="FFFFFF"/>
        </w:rPr>
        <w:t>2 .</w:t>
      </w:r>
      <w:r w:rsidR="004A4F0A" w:rsidRPr="00791502">
        <w:rPr>
          <w:sz w:val="28"/>
          <w:szCs w:val="28"/>
          <w:shd w:val="clear" w:color="auto" w:fill="FFFFFF"/>
        </w:rPr>
        <w:t xml:space="preserve"> </w:t>
      </w:r>
      <w:r w:rsidRPr="00791502">
        <w:rPr>
          <w:sz w:val="28"/>
          <w:szCs w:val="28"/>
          <w:shd w:val="clear" w:color="auto" w:fill="FFFFFF"/>
        </w:rPr>
        <w:t>Одной из составляющих частей охраны лесных ресурсов является их _________________ использование.</w:t>
      </w:r>
    </w:p>
    <w:p w:rsidR="008840B0" w:rsidRPr="00791502" w:rsidRDefault="008840B0" w:rsidP="004A4F0A">
      <w:pPr>
        <w:pStyle w:val="a3"/>
        <w:shd w:val="clear" w:color="auto" w:fill="FFFFFF"/>
        <w:spacing w:before="0" w:beforeAutospacing="0" w:after="0" w:afterAutospacing="0" w:line="360" w:lineRule="auto"/>
        <w:textAlignment w:val="center"/>
        <w:rPr>
          <w:sz w:val="28"/>
          <w:szCs w:val="28"/>
        </w:rPr>
      </w:pPr>
      <w:r w:rsidRPr="00791502">
        <w:rPr>
          <w:sz w:val="28"/>
          <w:szCs w:val="28"/>
        </w:rPr>
        <w:t xml:space="preserve">3. </w:t>
      </w:r>
      <w:r w:rsidR="0074747D" w:rsidRPr="00791502">
        <w:rPr>
          <w:sz w:val="28"/>
          <w:szCs w:val="28"/>
        </w:rPr>
        <w:t xml:space="preserve">Леса оказывают влияние на все компоненты биосферы, играют одну из </w:t>
      </w:r>
      <w:proofErr w:type="spellStart"/>
      <w:r w:rsidR="0074747D" w:rsidRPr="00791502">
        <w:rPr>
          <w:sz w:val="28"/>
          <w:szCs w:val="28"/>
        </w:rPr>
        <w:t>главных___</w:t>
      </w:r>
      <w:r w:rsidR="004A4F0A" w:rsidRPr="00791502">
        <w:rPr>
          <w:sz w:val="28"/>
          <w:szCs w:val="28"/>
        </w:rPr>
        <w:t>________________________ролей</w:t>
      </w:r>
      <w:proofErr w:type="spellEnd"/>
      <w:r w:rsidRPr="00791502">
        <w:rPr>
          <w:sz w:val="28"/>
          <w:szCs w:val="28"/>
        </w:rPr>
        <w:t>.</w:t>
      </w:r>
    </w:p>
    <w:p w:rsidR="008840B0" w:rsidRPr="00791502" w:rsidRDefault="008840B0" w:rsidP="004A4F0A">
      <w:pPr>
        <w:pStyle w:val="a3"/>
        <w:shd w:val="clear" w:color="auto" w:fill="FFFFFF"/>
        <w:spacing w:before="0" w:beforeAutospacing="0" w:after="0" w:afterAutospacing="0" w:line="360" w:lineRule="auto"/>
        <w:textAlignment w:val="center"/>
        <w:rPr>
          <w:sz w:val="28"/>
          <w:szCs w:val="28"/>
          <w:shd w:val="clear" w:color="auto" w:fill="FFFFFF"/>
        </w:rPr>
      </w:pPr>
      <w:r w:rsidRPr="00791502">
        <w:rPr>
          <w:sz w:val="28"/>
          <w:szCs w:val="28"/>
        </w:rPr>
        <w:t xml:space="preserve">4. </w:t>
      </w:r>
      <w:r w:rsidR="0074747D" w:rsidRPr="00791502">
        <w:rPr>
          <w:sz w:val="28"/>
          <w:szCs w:val="28"/>
        </w:rPr>
        <w:t xml:space="preserve"> </w:t>
      </w:r>
      <w:r w:rsidRPr="00791502">
        <w:rPr>
          <w:sz w:val="28"/>
          <w:szCs w:val="28"/>
          <w:shd w:val="clear" w:color="auto" w:fill="FFFFFF"/>
        </w:rPr>
        <w:t>Основным потребителем древесины я</w:t>
      </w:r>
      <w:r w:rsidR="004A4F0A" w:rsidRPr="00791502">
        <w:rPr>
          <w:sz w:val="28"/>
          <w:szCs w:val="28"/>
          <w:shd w:val="clear" w:color="auto" w:fill="FFFFFF"/>
        </w:rPr>
        <w:t>вляется _____________________</w:t>
      </w:r>
      <w:r w:rsidRPr="00791502">
        <w:rPr>
          <w:sz w:val="28"/>
          <w:szCs w:val="28"/>
          <w:shd w:val="clear" w:color="auto" w:fill="FFFFFF"/>
        </w:rPr>
        <w:t>__.</w:t>
      </w:r>
    </w:p>
    <w:p w:rsidR="008840B0" w:rsidRPr="00791502" w:rsidRDefault="008840B0" w:rsidP="004A4F0A">
      <w:pPr>
        <w:pStyle w:val="a3"/>
        <w:shd w:val="clear" w:color="auto" w:fill="FFFFFF"/>
        <w:spacing w:before="0" w:beforeAutospacing="0" w:after="0" w:afterAutospacing="0" w:line="360" w:lineRule="auto"/>
        <w:textAlignment w:val="center"/>
        <w:rPr>
          <w:sz w:val="28"/>
          <w:szCs w:val="28"/>
          <w:shd w:val="clear" w:color="auto" w:fill="FFFFFF"/>
        </w:rPr>
      </w:pPr>
      <w:r w:rsidRPr="00791502">
        <w:rPr>
          <w:sz w:val="28"/>
          <w:szCs w:val="28"/>
          <w:shd w:val="clear" w:color="auto" w:fill="FFFFFF"/>
        </w:rPr>
        <w:t xml:space="preserve">5. </w:t>
      </w:r>
      <w:r w:rsidR="0074747D" w:rsidRPr="00791502">
        <w:rPr>
          <w:sz w:val="28"/>
          <w:szCs w:val="28"/>
        </w:rPr>
        <w:t xml:space="preserve"> </w:t>
      </w:r>
      <w:r w:rsidRPr="00791502">
        <w:rPr>
          <w:sz w:val="28"/>
          <w:szCs w:val="28"/>
          <w:shd w:val="clear" w:color="auto" w:fill="FFFFFF"/>
        </w:rPr>
        <w:t>Одним из последствий обезлесения является сокращение ______________.</w:t>
      </w:r>
    </w:p>
    <w:p w:rsidR="0074747D" w:rsidRPr="00791502" w:rsidRDefault="008840B0" w:rsidP="004A4F0A">
      <w:pPr>
        <w:pStyle w:val="a3"/>
        <w:shd w:val="clear" w:color="auto" w:fill="FFFFFF"/>
        <w:spacing w:before="0" w:beforeAutospacing="0" w:after="0" w:afterAutospacing="0" w:line="360" w:lineRule="auto"/>
        <w:textAlignment w:val="center"/>
        <w:rPr>
          <w:sz w:val="28"/>
          <w:szCs w:val="28"/>
        </w:rPr>
      </w:pPr>
      <w:r w:rsidRPr="00791502">
        <w:rPr>
          <w:sz w:val="28"/>
          <w:szCs w:val="28"/>
        </w:rPr>
        <w:t xml:space="preserve">6. </w:t>
      </w:r>
      <w:r w:rsidR="0074747D" w:rsidRPr="00791502">
        <w:rPr>
          <w:sz w:val="28"/>
          <w:szCs w:val="28"/>
        </w:rPr>
        <w:t xml:space="preserve"> </w:t>
      </w:r>
      <w:r w:rsidRPr="00791502">
        <w:rPr>
          <w:sz w:val="28"/>
          <w:szCs w:val="28"/>
          <w:shd w:val="clear" w:color="auto" w:fill="FFFFFF"/>
        </w:rPr>
        <w:t>Леса по источнику происхождения относятся к _______________ ресурсам</w:t>
      </w:r>
      <w:r w:rsidRPr="00791502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791502">
        <w:rPr>
          <w:sz w:val="28"/>
          <w:szCs w:val="28"/>
        </w:rPr>
        <w:t xml:space="preserve">     </w:t>
      </w:r>
      <w:r w:rsidR="0074747D" w:rsidRPr="00791502">
        <w:rPr>
          <w:sz w:val="28"/>
          <w:szCs w:val="28"/>
        </w:rPr>
        <w:t xml:space="preserve">   </w:t>
      </w:r>
    </w:p>
    <w:p w:rsidR="0074747D" w:rsidRPr="00791502" w:rsidRDefault="004A4F0A" w:rsidP="007258B2">
      <w:pPr>
        <w:shd w:val="clear" w:color="auto" w:fill="FFFFFF"/>
        <w:spacing w:before="100" w:beforeAutospacing="1" w:after="27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50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258B2" w:rsidRPr="00791502">
        <w:rPr>
          <w:rFonts w:ascii="Times New Roman" w:eastAsia="Times New Roman" w:hAnsi="Times New Roman" w:cs="Times New Roman"/>
          <w:b/>
          <w:sz w:val="28"/>
          <w:szCs w:val="28"/>
        </w:rPr>
        <w:t>. Текст задания:</w:t>
      </w:r>
      <w:r w:rsidR="007258B2" w:rsidRPr="00791502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8840B0" w:rsidRPr="00791502">
        <w:rPr>
          <w:rFonts w:ascii="Times New Roman" w:eastAsia="Times New Roman" w:hAnsi="Times New Roman" w:cs="Times New Roman"/>
          <w:sz w:val="28"/>
          <w:szCs w:val="28"/>
        </w:rPr>
        <w:t xml:space="preserve">сставьте подписи </w:t>
      </w:r>
      <w:proofErr w:type="gramStart"/>
      <w:r w:rsidR="008840B0" w:rsidRPr="0079150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8840B0" w:rsidRPr="00791502">
        <w:rPr>
          <w:rFonts w:ascii="Times New Roman" w:eastAsia="Times New Roman" w:hAnsi="Times New Roman" w:cs="Times New Roman"/>
          <w:sz w:val="28"/>
          <w:szCs w:val="28"/>
        </w:rPr>
        <w:t xml:space="preserve"> изображения</w:t>
      </w:r>
    </w:p>
    <w:p w:rsidR="0074747D" w:rsidRPr="00791502" w:rsidRDefault="0074747D" w:rsidP="008840B0">
      <w:pPr>
        <w:shd w:val="clear" w:color="auto" w:fill="FFFFFF"/>
        <w:spacing w:before="100" w:beforeAutospacing="1" w:after="277" w:line="240" w:lineRule="auto"/>
        <w:ind w:left="-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9150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79150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42167" cy="1151033"/>
            <wp:effectExtent l="19050" t="0" r="5633" b="0"/>
            <wp:docPr id="34" name="Рисунок 34" descr="C:\Users\Информатика 208\Desktop\Урок 2. лесные ресурсы. охрана и рациональное использование лесов - Экология - 11 класс - Российская электронная школа_files\5bc857fbda3e0f3580363a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Информатика 208\Desktop\Урок 2. лесные ресурсы. охрана и рациональное использование лесов - Экология - 11 класс - Российская электронная школа_files\5bc857fbda3e0f3580363a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26" cy="116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50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2.</w:t>
      </w:r>
      <w:r w:rsidRPr="0079150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49265" cy="1156697"/>
            <wp:effectExtent l="19050" t="0" r="0" b="0"/>
            <wp:docPr id="1" name="Рисунок 28" descr="C:\Users\Информатика 208\Desktop\Урок 2. лесные ресурсы. охрана и рациональное использование лесов - Экология - 11 класс - Российская электронная школа_files\5bc857fbda3e0f3580363a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Информатика 208\Desktop\Урок 2. лесные ресурсы. охрана и рациональное использование лесов - Экология - 11 класс - Российская электронная школа_files\5bc857fbda3e0f3580363a1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419" cy="1159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50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3.</w:t>
      </w:r>
      <w:r w:rsidRPr="0079150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40473" cy="1149682"/>
            <wp:effectExtent l="19050" t="0" r="7327" b="0"/>
            <wp:docPr id="3" name="Рисунок 29" descr="C:\Users\Информатика 208\Desktop\Урок 2. лесные ресурсы. охрана и рациональное использование лесов - Экология - 11 класс - Российская электронная школа_files\5bc857fbda3e0f3580363a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Информатика 208\Desktop\Урок 2. лесные ресурсы. охрана и рациональное использование лесов - Экология - 11 класс - Российская электронная школа_files\5bc857fbda3e0f3580363a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442" cy="115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50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4</w:t>
      </w:r>
      <w:r w:rsidRPr="00791502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791502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</w:t>
      </w:r>
      <w:r w:rsidRPr="00791502">
        <w:rPr>
          <w:rFonts w:ascii="Times New Roman" w:eastAsia="Times New Roman" w:hAnsi="Times New Roman" w:cs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443119" cy="1151792"/>
            <wp:effectExtent l="19050" t="0" r="4681" b="0"/>
            <wp:docPr id="32" name="Рисунок 32" descr="C:\Users\Информатика 208\Desktop\Урок 2. лесные ресурсы. охрана и рациональное использование лесов - Экология - 11 класс - Российская электронная школа_files\5bc857fcda3e0f3580363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Информатика 208\Desktop\Урок 2. лесные ресурсы. охрана и рациональное использование лесов - Экология - 11 класс - Российская электронная школа_files\5bc857fcda3e0f3580363a1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286" cy="115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4111"/>
      </w:tblGrid>
      <w:tr w:rsidR="007258B2" w:rsidRPr="00791502" w:rsidTr="008840B0">
        <w:trPr>
          <w:trHeight w:val="25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8B2" w:rsidRPr="00791502" w:rsidRDefault="00C179FE" w:rsidP="0072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502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25pt;height:24.25pt"/>
              </w:pic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8B2" w:rsidRPr="00791502" w:rsidRDefault="007258B2" w:rsidP="0072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02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лес умеренной зоны</w:t>
            </w:r>
          </w:p>
        </w:tc>
      </w:tr>
      <w:tr w:rsidR="007258B2" w:rsidRPr="00791502" w:rsidTr="008840B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8B2" w:rsidRPr="00791502" w:rsidRDefault="007258B2" w:rsidP="0072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8B2" w:rsidRPr="00791502" w:rsidRDefault="007258B2" w:rsidP="0072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02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Тропический дождевой лес</w:t>
            </w:r>
          </w:p>
        </w:tc>
      </w:tr>
      <w:tr w:rsidR="007258B2" w:rsidRPr="00791502" w:rsidTr="008840B0">
        <w:trPr>
          <w:trHeight w:val="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8B2" w:rsidRPr="00791502" w:rsidRDefault="00C179FE" w:rsidP="0074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502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" style="width:24.25pt;height:24.25pt"/>
              </w:pict>
            </w:r>
            <w:r w:rsidR="0074747D" w:rsidRPr="00791502"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8B2" w:rsidRPr="00791502" w:rsidRDefault="007258B2" w:rsidP="0072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02">
              <w:rPr>
                <w:rFonts w:ascii="Times New Roman" w:eastAsia="Times New Roman" w:hAnsi="Times New Roman" w:cs="Times New Roman"/>
                <w:sz w:val="24"/>
                <w:szCs w:val="24"/>
              </w:rPr>
              <w:t>Тайга</w:t>
            </w:r>
          </w:p>
        </w:tc>
      </w:tr>
      <w:tr w:rsidR="007258B2" w:rsidRPr="00791502" w:rsidTr="008840B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8B2" w:rsidRPr="00791502" w:rsidRDefault="00C179FE" w:rsidP="0072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502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" style="width:24.25pt;height:24.25pt"/>
              </w:pic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8B2" w:rsidRPr="00791502" w:rsidRDefault="007258B2" w:rsidP="0072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502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Редколесье</w:t>
            </w:r>
          </w:p>
        </w:tc>
      </w:tr>
    </w:tbl>
    <w:p w:rsidR="007258B2" w:rsidRPr="00791502" w:rsidRDefault="007258B2">
      <w:pPr>
        <w:rPr>
          <w:rFonts w:ascii="Arial" w:eastAsia="Times New Roman" w:hAnsi="Arial" w:cs="Arial"/>
          <w:sz w:val="28"/>
          <w:szCs w:val="28"/>
        </w:rPr>
      </w:pPr>
    </w:p>
    <w:p w:rsidR="007258B2" w:rsidRPr="00791502" w:rsidRDefault="007258B2"/>
    <w:sectPr w:rsidR="007258B2" w:rsidRPr="00791502" w:rsidSect="0074747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258B2"/>
    <w:rsid w:val="004A4F0A"/>
    <w:rsid w:val="007258B2"/>
    <w:rsid w:val="0074747D"/>
    <w:rsid w:val="00791502"/>
    <w:rsid w:val="008840B0"/>
    <w:rsid w:val="00C179FE"/>
    <w:rsid w:val="00EF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input">
    <w:name w:val="word-input"/>
    <w:basedOn w:val="a0"/>
    <w:rsid w:val="007258B2"/>
  </w:style>
  <w:style w:type="paragraph" w:styleId="a4">
    <w:name w:val="Balloon Text"/>
    <w:basedOn w:val="a"/>
    <w:link w:val="a5"/>
    <w:uiPriority w:val="99"/>
    <w:semiHidden/>
    <w:unhideWhenUsed/>
    <w:rsid w:val="0072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1200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870">
          <w:marLeft w:val="0"/>
          <w:marRight w:val="0"/>
          <w:marTop w:val="4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 208</dc:creator>
  <cp:keywords/>
  <dc:description/>
  <cp:lastModifiedBy>Информатика 208</cp:lastModifiedBy>
  <cp:revision>4</cp:revision>
  <dcterms:created xsi:type="dcterms:W3CDTF">2020-03-26T07:34:00Z</dcterms:created>
  <dcterms:modified xsi:type="dcterms:W3CDTF">2020-03-27T03:39:00Z</dcterms:modified>
</cp:coreProperties>
</file>