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0" w:rsidRDefault="00321E00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21E00" w:rsidTr="003927B6">
        <w:tc>
          <w:tcPr>
            <w:tcW w:w="99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21E00" w:rsidTr="003927B6">
        <w:tc>
          <w:tcPr>
            <w:tcW w:w="992" w:type="dxa"/>
          </w:tcPr>
          <w:p w:rsidR="00321E00" w:rsidRPr="00321E00" w:rsidRDefault="00F3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9D26D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60" w:type="dxa"/>
          </w:tcPr>
          <w:p w:rsidR="00321E00" w:rsidRPr="00321E00" w:rsidRDefault="00F31FBD" w:rsidP="00F31FBD">
            <w:pPr>
              <w:shd w:val="clear" w:color="auto" w:fill="F4F4F4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32</w:t>
            </w:r>
            <w:r w:rsidR="00321E00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  <w:r w:rsidR="003927B6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Электрический ток в металлах.</w:t>
            </w:r>
          </w:p>
        </w:tc>
        <w:tc>
          <w:tcPr>
            <w:tcW w:w="4253" w:type="dxa"/>
          </w:tcPr>
          <w:p w:rsidR="00321E00" w:rsidRPr="00321E00" w:rsidRDefault="003927B6">
            <w:pPr>
              <w:rPr>
                <w:rFonts w:ascii="Times New Roman" w:hAnsi="Times New Roman" w:cs="Times New Roman"/>
              </w:rPr>
            </w:pPr>
            <w:r w:rsidRPr="003927B6">
              <w:rPr>
                <w:rStyle w:val="a4"/>
                <w:rFonts w:ascii="Times New Roman" w:hAnsi="Times New Roman" w:cs="Times New Roman"/>
              </w:rPr>
              <w:t>https://resh.edu.ru/subject/lesson/3775/start/107857/</w:t>
            </w:r>
          </w:p>
        </w:tc>
        <w:tc>
          <w:tcPr>
            <w:tcW w:w="4252" w:type="dxa"/>
          </w:tcPr>
          <w:p w:rsidR="00321E00" w:rsidRPr="00321E00" w:rsidRDefault="003927B6">
            <w:pPr>
              <w:rPr>
                <w:rFonts w:ascii="Times New Roman" w:hAnsi="Times New Roman" w:cs="Times New Roman"/>
              </w:rPr>
            </w:pPr>
            <w:r w:rsidRPr="003927B6">
              <w:rPr>
                <w:rStyle w:val="a4"/>
                <w:rFonts w:ascii="Times New Roman" w:hAnsi="Times New Roman" w:cs="Times New Roman"/>
              </w:rPr>
              <w:t>https://resh.edu.ru/subject/lesson/3775/train/107863/</w:t>
            </w:r>
            <w:bookmarkStart w:id="0" w:name="_GoBack"/>
            <w:bookmarkEnd w:id="0"/>
          </w:p>
        </w:tc>
      </w:tr>
      <w:tr w:rsidR="00321E00" w:rsidTr="003927B6">
        <w:tc>
          <w:tcPr>
            <w:tcW w:w="992" w:type="dxa"/>
          </w:tcPr>
          <w:p w:rsidR="00321E00" w:rsidRDefault="00321E00"/>
        </w:tc>
        <w:tc>
          <w:tcPr>
            <w:tcW w:w="1560" w:type="dxa"/>
          </w:tcPr>
          <w:p w:rsidR="00321E00" w:rsidRDefault="00321E00"/>
        </w:tc>
        <w:tc>
          <w:tcPr>
            <w:tcW w:w="4253" w:type="dxa"/>
          </w:tcPr>
          <w:p w:rsidR="00D8725B" w:rsidRDefault="00D8725B" w:rsidP="00D8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21E00" w:rsidRPr="00D8725B" w:rsidRDefault="00D8725B" w:rsidP="00D872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</w:tc>
        <w:tc>
          <w:tcPr>
            <w:tcW w:w="4252" w:type="dxa"/>
          </w:tcPr>
          <w:p w:rsidR="00321E00" w:rsidRDefault="00321E00"/>
        </w:tc>
      </w:tr>
    </w:tbl>
    <w:p w:rsidR="0049149F" w:rsidRDefault="003927B6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E"/>
    <w:rsid w:val="00321E00"/>
    <w:rsid w:val="00337B21"/>
    <w:rsid w:val="003927B6"/>
    <w:rsid w:val="006E6F43"/>
    <w:rsid w:val="00772B6E"/>
    <w:rsid w:val="007D163F"/>
    <w:rsid w:val="009D26DE"/>
    <w:rsid w:val="00D8725B"/>
    <w:rsid w:val="00F31FBD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FB8E-EAB1-4A9F-AA3C-5B823CB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21E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3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10</cp:revision>
  <dcterms:created xsi:type="dcterms:W3CDTF">2020-04-20T02:29:00Z</dcterms:created>
  <dcterms:modified xsi:type="dcterms:W3CDTF">2020-05-12T10:00:00Z</dcterms:modified>
</cp:coreProperties>
</file>